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827F" w14:textId="18D34D62" w:rsidR="00246EAC" w:rsidRPr="00250670" w:rsidRDefault="00A63D93" w:rsidP="00246EAC">
      <w:pPr>
        <w:pStyle w:val="Kop1"/>
        <w:rPr>
          <w:lang w:val="nl-NL"/>
        </w:rPr>
      </w:pPr>
      <w:r w:rsidRPr="00250670">
        <w:rPr>
          <w:lang w:val="nl-NL"/>
        </w:rPr>
        <w:t>SIMULATI</w:t>
      </w:r>
      <w:r w:rsidR="00566437" w:rsidRPr="00250670">
        <w:rPr>
          <w:lang w:val="nl-NL"/>
        </w:rPr>
        <w:t xml:space="preserve">E met </w:t>
      </w:r>
      <w:r w:rsidRPr="00250670">
        <w:rPr>
          <w:lang w:val="nl-NL"/>
        </w:rPr>
        <w:t xml:space="preserve">SKILL: </w:t>
      </w:r>
    </w:p>
    <w:p w14:paraId="08E919CE" w14:textId="42791975" w:rsidR="00A63D93" w:rsidRPr="00250670" w:rsidRDefault="00566437" w:rsidP="00246EAC">
      <w:pPr>
        <w:pStyle w:val="Kop1"/>
        <w:rPr>
          <w:lang w:val="nl-NL"/>
        </w:rPr>
      </w:pPr>
      <w:r w:rsidRPr="00250670">
        <w:rPr>
          <w:lang w:val="nl-NL"/>
        </w:rPr>
        <w:t>Naald/vinger</w:t>
      </w:r>
      <w:r w:rsidR="00A63D93" w:rsidRPr="00250670">
        <w:rPr>
          <w:lang w:val="nl-NL"/>
        </w:rPr>
        <w:t xml:space="preserve"> thoracocentes</w:t>
      </w:r>
      <w:r w:rsidRPr="00250670">
        <w:rPr>
          <w:lang w:val="nl-NL"/>
        </w:rPr>
        <w:t>e</w:t>
      </w:r>
      <w:r w:rsidR="00A63D93" w:rsidRPr="00250670">
        <w:rPr>
          <w:lang w:val="nl-NL"/>
        </w:rPr>
        <w:t xml:space="preserve"> T-1</w:t>
      </w:r>
    </w:p>
    <w:p w14:paraId="718FBB3D" w14:textId="77777777" w:rsidR="00A63D93" w:rsidRPr="00250670" w:rsidRDefault="00A63D93" w:rsidP="00A63D93">
      <w:pPr>
        <w:suppressAutoHyphens/>
        <w:spacing w:line="240" w:lineRule="atLeast"/>
        <w:rPr>
          <w:rFonts w:ascii="Myriad Pro" w:hAnsi="Myriad Pro"/>
          <w:sz w:val="24"/>
          <w:lang w:val="nl-NL"/>
        </w:rPr>
      </w:pPr>
    </w:p>
    <w:p w14:paraId="320F1756" w14:textId="77777777" w:rsidR="00246EAC" w:rsidRPr="00250670" w:rsidRDefault="00246EAC" w:rsidP="00A63D93">
      <w:pPr>
        <w:suppressAutoHyphens/>
        <w:spacing w:line="240" w:lineRule="atLeast"/>
        <w:jc w:val="both"/>
        <w:rPr>
          <w:rFonts w:ascii="Myriad Pro" w:hAnsi="Myriad Pro"/>
          <w:b/>
          <w:sz w:val="24"/>
          <w:lang w:val="nl-NL"/>
        </w:rPr>
      </w:pPr>
    </w:p>
    <w:p w14:paraId="500D89F4" w14:textId="77777777" w:rsidR="00566437" w:rsidRPr="00250670" w:rsidRDefault="00566437" w:rsidP="00566437">
      <w:pPr>
        <w:pStyle w:val="ALSGHeading2"/>
        <w:rPr>
          <w:b w:val="0"/>
          <w:i/>
          <w:lang w:val="nl-NL"/>
        </w:rPr>
      </w:pPr>
      <w:r w:rsidRPr="00250670">
        <w:rPr>
          <w:lang w:val="nl-NL"/>
        </w:rPr>
        <w:t xml:space="preserve">Geschiedenis </w:t>
      </w:r>
      <w:r w:rsidRPr="00250670">
        <w:rPr>
          <w:b w:val="0"/>
          <w:i/>
          <w:iCs/>
          <w:lang w:val="nl-NL"/>
        </w:rPr>
        <w:t>{initiële briefing aan de kandidaat alvorens het kind toekomt</w:t>
      </w:r>
      <w:r w:rsidRPr="00250670">
        <w:rPr>
          <w:b w:val="0"/>
          <w:i/>
          <w:lang w:val="nl-NL"/>
        </w:rPr>
        <w:t>}</w:t>
      </w:r>
    </w:p>
    <w:p w14:paraId="32722597" w14:textId="7AE2389E" w:rsidR="00566437" w:rsidRPr="00250670" w:rsidRDefault="00566437" w:rsidP="00566437">
      <w:pPr>
        <w:tabs>
          <w:tab w:val="left" w:pos="-720"/>
        </w:tabs>
        <w:suppressAutoHyphens/>
        <w:spacing w:line="240" w:lineRule="atLeast"/>
        <w:rPr>
          <w:rFonts w:ascii="Myriad Pro" w:hAnsi="Myriad Pro"/>
          <w:sz w:val="24"/>
          <w:lang w:val="nl-NL"/>
        </w:rPr>
      </w:pPr>
      <w:r w:rsidRPr="00250670">
        <w:rPr>
          <w:rFonts w:ascii="Myriad Pro" w:hAnsi="Myriad Pro"/>
          <w:sz w:val="24"/>
          <w:lang w:val="nl-NL"/>
        </w:rPr>
        <w:t>Een duidelijk post</w:t>
      </w:r>
      <w:r w:rsidR="003D29F5">
        <w:rPr>
          <w:rFonts w:ascii="Myriad Pro" w:hAnsi="Myriad Pro"/>
          <w:sz w:val="24"/>
          <w:lang w:val="nl-NL"/>
        </w:rPr>
        <w:t>-</w:t>
      </w:r>
      <w:r w:rsidRPr="00250670">
        <w:rPr>
          <w:rFonts w:ascii="Myriad Pro" w:hAnsi="Myriad Pro"/>
          <w:sz w:val="24"/>
          <w:lang w:val="nl-NL"/>
        </w:rPr>
        <w:t xml:space="preserve">puberale jongen die zegt dat hij 14 jaar oud is, wordt door vrienden op spoed binnengebracht. Ze zeggen dat de jongen betrokken was bij een gevecht en verdwijnen daarna met de noorderzon. </w:t>
      </w:r>
    </w:p>
    <w:p w14:paraId="6018E46D" w14:textId="77777777" w:rsidR="00566437" w:rsidRPr="00250670" w:rsidRDefault="00566437" w:rsidP="00566437">
      <w:pPr>
        <w:pStyle w:val="ALSGHeading2"/>
        <w:rPr>
          <w:b w:val="0"/>
          <w:i/>
          <w:lang w:val="nl-NL"/>
        </w:rPr>
      </w:pPr>
      <w:r w:rsidRPr="00250670">
        <w:rPr>
          <w:lang w:val="nl-NL"/>
        </w:rPr>
        <w:t xml:space="preserve">Initiële bevindingen </w:t>
      </w:r>
      <w:r w:rsidRPr="00250670">
        <w:rPr>
          <w:b w:val="0"/>
          <w:i/>
          <w:lang w:val="nl-NL"/>
        </w:rPr>
        <w:t>{voor kandidaat bij arriveren on scene}</w:t>
      </w:r>
    </w:p>
    <w:p w14:paraId="360009E2" w14:textId="587A8949" w:rsidR="00566437" w:rsidRPr="00250670" w:rsidRDefault="00566437" w:rsidP="00566437">
      <w:pPr>
        <w:pStyle w:val="Plattetekst"/>
        <w:rPr>
          <w:sz w:val="24"/>
          <w:lang w:val="nl-NL"/>
        </w:rPr>
      </w:pPr>
      <w:r w:rsidRPr="00250670">
        <w:rPr>
          <w:sz w:val="24"/>
          <w:lang w:val="nl-NL"/>
        </w:rPr>
        <w:t>De jongen is bij bewustzijn maar moet ondersteund worden om op de brancard te gaan liggen. Hij ziet bleek en is kortademig. Er is een kleine bloedvlek links op zijn T</w:t>
      </w:r>
      <w:r w:rsidR="003D29F5">
        <w:rPr>
          <w:sz w:val="24"/>
          <w:lang w:val="nl-NL"/>
        </w:rPr>
        <w:t>-</w:t>
      </w:r>
      <w:r w:rsidRPr="00250670">
        <w:rPr>
          <w:sz w:val="24"/>
          <w:lang w:val="nl-NL"/>
        </w:rPr>
        <w:t xml:space="preserve">shirt. Gewicht 60 kg. </w:t>
      </w:r>
    </w:p>
    <w:p w14:paraId="3A87E63D" w14:textId="77777777" w:rsidR="00566437" w:rsidRPr="00250670" w:rsidRDefault="00566437" w:rsidP="00566437">
      <w:pPr>
        <w:pStyle w:val="ALSGHeading2"/>
        <w:rPr>
          <w:lang w:val="nl-NL"/>
        </w:rPr>
      </w:pPr>
      <w:r w:rsidRPr="00250670">
        <w:rPr>
          <w:lang w:val="nl-NL"/>
        </w:rPr>
        <w:t xml:space="preserve">Verloop </w:t>
      </w:r>
      <w:r w:rsidRPr="00250670">
        <w:rPr>
          <w:b w:val="0"/>
          <w:i/>
          <w:lang w:val="nl-NL"/>
        </w:rPr>
        <w:t>{voor kandidaat tijdens de opvang en behandeling van het kind}</w:t>
      </w:r>
    </w:p>
    <w:p w14:paraId="0F3D3628" w14:textId="2722F72D" w:rsidR="00A63D93" w:rsidRPr="00250670" w:rsidRDefault="00566437" w:rsidP="00F91125">
      <w:pPr>
        <w:tabs>
          <w:tab w:val="left" w:pos="0"/>
        </w:tabs>
        <w:suppressAutoHyphens/>
        <w:spacing w:line="240" w:lineRule="atLeast"/>
        <w:jc w:val="both"/>
        <w:rPr>
          <w:rFonts w:ascii="Myriad Pro" w:hAnsi="Myriad Pro"/>
          <w:sz w:val="24"/>
          <w:lang w:val="nl-NL"/>
        </w:rPr>
      </w:pPr>
      <w:r w:rsidRPr="00250670">
        <w:rPr>
          <w:rFonts w:ascii="Myriad Pro" w:hAnsi="Myriad Pro"/>
          <w:sz w:val="24"/>
          <w:lang w:val="nl-NL"/>
        </w:rPr>
        <w:t>AH</w:t>
      </w:r>
      <w:r w:rsidR="00A63D93" w:rsidRPr="00250670">
        <w:rPr>
          <w:rFonts w:ascii="Myriad Pro" w:hAnsi="Myriad Pro"/>
          <w:sz w:val="24"/>
          <w:lang w:val="nl-NL"/>
        </w:rPr>
        <w:t xml:space="preserve"> 40</w:t>
      </w:r>
      <w:r w:rsidRPr="00250670">
        <w:rPr>
          <w:rFonts w:ascii="Myriad Pro" w:hAnsi="Myriad Pro"/>
          <w:sz w:val="24"/>
          <w:lang w:val="nl-NL"/>
        </w:rPr>
        <w:t>/min</w:t>
      </w:r>
      <w:r w:rsidR="00A63D93" w:rsidRPr="00250670">
        <w:rPr>
          <w:rFonts w:ascii="Myriad Pro" w:hAnsi="Myriad Pro"/>
          <w:sz w:val="24"/>
          <w:lang w:val="nl-NL"/>
        </w:rPr>
        <w:t xml:space="preserve"> </w:t>
      </w:r>
      <w:r w:rsidRPr="00250670">
        <w:rPr>
          <w:rFonts w:ascii="Myriad Pro" w:hAnsi="Myriad Pro"/>
          <w:sz w:val="24"/>
          <w:lang w:val="nl-NL"/>
        </w:rPr>
        <w:t>met gebruik van secundaire ademhalingsspieren</w:t>
      </w:r>
      <w:r w:rsidR="00A63D93" w:rsidRPr="00250670">
        <w:rPr>
          <w:rFonts w:ascii="Myriad Pro" w:hAnsi="Myriad Pro"/>
          <w:sz w:val="24"/>
          <w:lang w:val="nl-NL"/>
        </w:rPr>
        <w:t>, S</w:t>
      </w:r>
      <w:r w:rsidR="006D0F25" w:rsidRPr="00250670">
        <w:rPr>
          <w:rFonts w:ascii="Myriad Pro" w:hAnsi="Myriad Pro"/>
          <w:sz w:val="24"/>
          <w:lang w:val="nl-NL"/>
        </w:rPr>
        <w:t>p</w:t>
      </w:r>
      <w:r w:rsidR="00A63D93" w:rsidRPr="00250670">
        <w:rPr>
          <w:rFonts w:ascii="Myriad Pro" w:hAnsi="Myriad Pro"/>
          <w:sz w:val="24"/>
          <w:lang w:val="nl-NL"/>
        </w:rPr>
        <w:t>O</w:t>
      </w:r>
      <w:r w:rsidR="00A63D93" w:rsidRPr="00250670">
        <w:rPr>
          <w:rFonts w:ascii="Myriad Pro" w:hAnsi="Myriad Pro"/>
          <w:sz w:val="24"/>
          <w:vertAlign w:val="subscript"/>
          <w:lang w:val="nl-NL"/>
        </w:rPr>
        <w:t xml:space="preserve">2 </w:t>
      </w:r>
      <w:r w:rsidR="00A63D93" w:rsidRPr="00250670">
        <w:rPr>
          <w:rFonts w:ascii="Myriad Pro" w:hAnsi="Myriad Pro"/>
          <w:sz w:val="24"/>
          <w:lang w:val="nl-NL"/>
        </w:rPr>
        <w:t>90%</w:t>
      </w:r>
      <w:r w:rsidRPr="00250670">
        <w:rPr>
          <w:rFonts w:ascii="Myriad Pro" w:hAnsi="Myriad Pro"/>
          <w:sz w:val="24"/>
          <w:lang w:val="nl-NL"/>
        </w:rPr>
        <w:t xml:space="preserve"> met hoge flow zuurstof. HR is 115/min</w:t>
      </w:r>
      <w:r w:rsidR="00A63D93" w:rsidRPr="00250670">
        <w:rPr>
          <w:rFonts w:ascii="Myriad Pro" w:hAnsi="Myriad Pro"/>
          <w:sz w:val="24"/>
          <w:lang w:val="nl-NL"/>
        </w:rPr>
        <w:t>, B</w:t>
      </w:r>
      <w:r w:rsidRPr="00250670">
        <w:rPr>
          <w:rFonts w:ascii="Myriad Pro" w:hAnsi="Myriad Pro"/>
          <w:sz w:val="24"/>
          <w:lang w:val="nl-NL"/>
        </w:rPr>
        <w:t xml:space="preserve">D </w:t>
      </w:r>
      <w:r w:rsidR="00A63D93" w:rsidRPr="00250670">
        <w:rPr>
          <w:rFonts w:ascii="Myriad Pro" w:hAnsi="Myriad Pro"/>
          <w:sz w:val="24"/>
          <w:lang w:val="nl-NL"/>
        </w:rPr>
        <w:t>120/90</w:t>
      </w:r>
      <w:r w:rsidRPr="00250670">
        <w:rPr>
          <w:rFonts w:ascii="Myriad Pro" w:hAnsi="Myriad Pro"/>
          <w:sz w:val="24"/>
          <w:lang w:val="nl-NL"/>
        </w:rPr>
        <w:t xml:space="preserve"> </w:t>
      </w:r>
      <w:proofErr w:type="spellStart"/>
      <w:r w:rsidRPr="00250670">
        <w:rPr>
          <w:rFonts w:ascii="Myriad Pro" w:hAnsi="Myriad Pro"/>
          <w:sz w:val="24"/>
          <w:lang w:val="nl-NL"/>
        </w:rPr>
        <w:t>mmHg</w:t>
      </w:r>
      <w:proofErr w:type="spellEnd"/>
      <w:r w:rsidR="00A63D93" w:rsidRPr="00250670">
        <w:rPr>
          <w:rFonts w:ascii="Myriad Pro" w:hAnsi="Myriad Pro"/>
          <w:sz w:val="24"/>
          <w:lang w:val="nl-NL"/>
        </w:rPr>
        <w:t xml:space="preserve">. </w:t>
      </w:r>
      <w:r w:rsidRPr="00250670">
        <w:rPr>
          <w:rFonts w:ascii="Myriad Pro" w:hAnsi="Myriad Pro"/>
          <w:sz w:val="24"/>
          <w:lang w:val="nl-NL"/>
        </w:rPr>
        <w:t xml:space="preserve">Zijn trachea is naar rechts verplaatst, </w:t>
      </w:r>
      <w:r w:rsidR="00250670" w:rsidRPr="00250670">
        <w:rPr>
          <w:rFonts w:ascii="Myriad Pro" w:hAnsi="Myriad Pro"/>
          <w:sz w:val="24"/>
          <w:lang w:val="nl-NL"/>
        </w:rPr>
        <w:t>percussie links geeft hyperresonantie.</w:t>
      </w:r>
      <w:r w:rsidR="00A63D93" w:rsidRPr="00250670">
        <w:rPr>
          <w:rFonts w:ascii="Myriad Pro" w:hAnsi="Myriad Pro"/>
          <w:sz w:val="24"/>
          <w:lang w:val="nl-NL"/>
        </w:rPr>
        <w:t xml:space="preserve"> </w:t>
      </w:r>
      <w:r w:rsidRPr="00250670">
        <w:rPr>
          <w:rFonts w:ascii="Myriad Pro" w:hAnsi="Myriad Pro"/>
          <w:sz w:val="24"/>
          <w:lang w:val="nl-NL"/>
        </w:rPr>
        <w:t xml:space="preserve">Er zijn twee kleine </w:t>
      </w:r>
      <w:r w:rsidR="00A63D93" w:rsidRPr="00250670">
        <w:rPr>
          <w:rFonts w:ascii="Myriad Pro" w:hAnsi="Myriad Pro"/>
          <w:sz w:val="24"/>
          <w:lang w:val="nl-NL"/>
        </w:rPr>
        <w:t>wond</w:t>
      </w:r>
      <w:r w:rsidRPr="00250670">
        <w:rPr>
          <w:rFonts w:ascii="Myriad Pro" w:hAnsi="Myriad Pro"/>
          <w:sz w:val="24"/>
          <w:lang w:val="nl-NL"/>
        </w:rPr>
        <w:t>je</w:t>
      </w:r>
      <w:r w:rsidR="00A63D93" w:rsidRPr="00250670">
        <w:rPr>
          <w:rFonts w:ascii="Myriad Pro" w:hAnsi="Myriad Pro"/>
          <w:sz w:val="24"/>
          <w:lang w:val="nl-NL"/>
        </w:rPr>
        <w:t>s</w:t>
      </w:r>
      <w:r w:rsidRPr="00250670">
        <w:rPr>
          <w:rFonts w:ascii="Myriad Pro" w:hAnsi="Myriad Pro"/>
          <w:sz w:val="24"/>
          <w:lang w:val="nl-NL"/>
        </w:rPr>
        <w:t>, eentje ter ho</w:t>
      </w:r>
      <w:r w:rsidR="00F54D8F" w:rsidRPr="00250670">
        <w:rPr>
          <w:rFonts w:ascii="Myriad Pro" w:hAnsi="Myriad Pro"/>
          <w:sz w:val="24"/>
          <w:lang w:val="nl-NL"/>
        </w:rPr>
        <w:t>o</w:t>
      </w:r>
      <w:r w:rsidRPr="00250670">
        <w:rPr>
          <w:rFonts w:ascii="Myriad Pro" w:hAnsi="Myriad Pro"/>
          <w:sz w:val="24"/>
          <w:lang w:val="nl-NL"/>
        </w:rPr>
        <w:t xml:space="preserve">gte van de bovenste linker </w:t>
      </w:r>
      <w:proofErr w:type="spellStart"/>
      <w:r w:rsidRPr="00250670">
        <w:rPr>
          <w:rFonts w:ascii="Myriad Pro" w:hAnsi="Myriad Pro"/>
          <w:sz w:val="24"/>
          <w:lang w:val="nl-NL"/>
        </w:rPr>
        <w:t>hemi</w:t>
      </w:r>
      <w:proofErr w:type="spellEnd"/>
      <w:r w:rsidR="00F54D8F" w:rsidRPr="00250670">
        <w:rPr>
          <w:rFonts w:ascii="Myriad Pro" w:hAnsi="Myriad Pro"/>
          <w:sz w:val="24"/>
          <w:lang w:val="nl-NL"/>
        </w:rPr>
        <w:t>-</w:t>
      </w:r>
      <w:r w:rsidRPr="00250670">
        <w:rPr>
          <w:rFonts w:ascii="Myriad Pro" w:hAnsi="Myriad Pro"/>
          <w:sz w:val="24"/>
          <w:lang w:val="nl-NL"/>
        </w:rPr>
        <w:t>thorax, eentje onderaan. Als niet snel een naald thora</w:t>
      </w:r>
      <w:r w:rsidR="00F54D8F" w:rsidRPr="00250670">
        <w:rPr>
          <w:rFonts w:ascii="Myriad Pro" w:hAnsi="Myriad Pro"/>
          <w:sz w:val="24"/>
          <w:lang w:val="nl-NL"/>
        </w:rPr>
        <w:t>c</w:t>
      </w:r>
      <w:r w:rsidRPr="00250670">
        <w:rPr>
          <w:rFonts w:ascii="Myriad Pro" w:hAnsi="Myriad Pro"/>
          <w:sz w:val="24"/>
          <w:lang w:val="nl-NL"/>
        </w:rPr>
        <w:t xml:space="preserve">ocentese of vinger thoracostomie wordt uitgevoerd, wordt hij toenemend </w:t>
      </w:r>
      <w:proofErr w:type="spellStart"/>
      <w:r w:rsidRPr="00250670">
        <w:rPr>
          <w:rFonts w:ascii="Myriad Pro" w:hAnsi="Myriad Pro"/>
          <w:sz w:val="24"/>
          <w:lang w:val="nl-NL"/>
        </w:rPr>
        <w:t>hypoxisch</w:t>
      </w:r>
      <w:proofErr w:type="spellEnd"/>
      <w:r w:rsidRPr="00250670">
        <w:rPr>
          <w:rFonts w:ascii="Myriad Pro" w:hAnsi="Myriad Pro"/>
          <w:sz w:val="24"/>
          <w:lang w:val="nl-NL"/>
        </w:rPr>
        <w:t xml:space="preserve"> en gaat uiteindelijk in arrest. </w:t>
      </w:r>
    </w:p>
    <w:p w14:paraId="3A535A33" w14:textId="3A42EED7" w:rsidR="00A63D93" w:rsidRPr="00250670" w:rsidRDefault="00566437" w:rsidP="00A63D93">
      <w:pPr>
        <w:tabs>
          <w:tab w:val="left" w:pos="0"/>
        </w:tabs>
        <w:suppressAutoHyphens/>
        <w:spacing w:line="240" w:lineRule="atLeast"/>
        <w:rPr>
          <w:rFonts w:ascii="Myriad Pro" w:hAnsi="Myriad Pro"/>
          <w:sz w:val="24"/>
          <w:lang w:val="nl-NL"/>
        </w:rPr>
      </w:pPr>
      <w:r w:rsidRPr="00250670">
        <w:rPr>
          <w:rFonts w:ascii="Myriad Pro" w:hAnsi="Myriad Pro"/>
          <w:sz w:val="24"/>
          <w:lang w:val="nl-NL"/>
        </w:rPr>
        <w:t xml:space="preserve">Als een naald thoracocentese of vinger thoracostomie wordt uitgevoerd, </w:t>
      </w:r>
      <w:r w:rsidR="003455FC" w:rsidRPr="00250670">
        <w:rPr>
          <w:rFonts w:ascii="Myriad Pro" w:hAnsi="Myriad Pro"/>
          <w:sz w:val="24"/>
          <w:lang w:val="nl-NL"/>
        </w:rPr>
        <w:t>wordt hij on</w:t>
      </w:r>
      <w:r w:rsidR="0007460C" w:rsidRPr="00250670">
        <w:rPr>
          <w:rFonts w:ascii="Myriad Pro" w:hAnsi="Myriad Pro"/>
          <w:sz w:val="24"/>
          <w:lang w:val="nl-NL"/>
        </w:rPr>
        <w:t>m</w:t>
      </w:r>
      <w:r w:rsidR="003455FC" w:rsidRPr="00250670">
        <w:rPr>
          <w:rFonts w:ascii="Myriad Pro" w:hAnsi="Myriad Pro"/>
          <w:sz w:val="24"/>
          <w:lang w:val="nl-NL"/>
        </w:rPr>
        <w:t>iddellijk minder kort van adem. Hij klaagt</w:t>
      </w:r>
      <w:r w:rsidR="003D29F5">
        <w:rPr>
          <w:rFonts w:ascii="Myriad Pro" w:hAnsi="Myriad Pro"/>
          <w:sz w:val="24"/>
          <w:lang w:val="nl-NL"/>
        </w:rPr>
        <w:t xml:space="preserve"> nog</w:t>
      </w:r>
      <w:r w:rsidR="003455FC" w:rsidRPr="00250670">
        <w:rPr>
          <w:rFonts w:ascii="Myriad Pro" w:hAnsi="Myriad Pro"/>
          <w:sz w:val="24"/>
          <w:lang w:val="nl-NL"/>
        </w:rPr>
        <w:t xml:space="preserve"> van pijn in de bovenbuik links (flank) en zijn pols neemt toe. Circulatie stabiliseert met 2 bolussen van 500 ml</w:t>
      </w:r>
      <w:r w:rsidR="00F91125" w:rsidRPr="00250670">
        <w:rPr>
          <w:rFonts w:ascii="Myriad Pro" w:hAnsi="Myriad Pro"/>
          <w:sz w:val="24"/>
          <w:lang w:val="nl-NL"/>
        </w:rPr>
        <w:t>.</w:t>
      </w:r>
    </w:p>
    <w:p w14:paraId="2AB81CD0" w14:textId="77777777" w:rsidR="00A63D93" w:rsidRPr="00250670" w:rsidRDefault="00A63D93" w:rsidP="00A63D93">
      <w:pPr>
        <w:tabs>
          <w:tab w:val="left" w:pos="0"/>
        </w:tabs>
        <w:suppressAutoHyphens/>
        <w:spacing w:line="240" w:lineRule="atLeast"/>
        <w:rPr>
          <w:rFonts w:ascii="Myriad Pro" w:hAnsi="Myriad Pro"/>
          <w:sz w:val="24"/>
          <w:lang w:val="nl-NL"/>
        </w:rPr>
      </w:pPr>
    </w:p>
    <w:p w14:paraId="7EF3FC0E" w14:textId="77777777" w:rsidR="0007460C" w:rsidRPr="00250670" w:rsidRDefault="0007460C" w:rsidP="0007460C">
      <w:pPr>
        <w:pStyle w:val="ALSGHeading2"/>
        <w:rPr>
          <w:lang w:val="nl-NL"/>
        </w:rPr>
      </w:pPr>
      <w:r w:rsidRPr="00250670">
        <w:rPr>
          <w:lang w:val="nl-NL"/>
        </w:rPr>
        <w:t>INFORMATIE VOOR INSTRUCTEURS</w:t>
      </w:r>
    </w:p>
    <w:p w14:paraId="71199FD1" w14:textId="77777777" w:rsidR="0007460C" w:rsidRPr="00250670" w:rsidRDefault="0007460C" w:rsidP="0007460C">
      <w:pPr>
        <w:pStyle w:val="ALSGHeading2"/>
        <w:rPr>
          <w:lang w:val="nl-NL"/>
        </w:rPr>
      </w:pPr>
      <w:r w:rsidRPr="00250670">
        <w:rPr>
          <w:lang w:val="nl-NL"/>
        </w:rPr>
        <w:t>Sleutelpunten in de behandeling</w:t>
      </w:r>
    </w:p>
    <w:p w14:paraId="7F150324" w14:textId="77777777" w:rsidR="0007460C" w:rsidRPr="00250670" w:rsidRDefault="0007460C" w:rsidP="0007460C">
      <w:pPr>
        <w:suppressAutoHyphens/>
        <w:spacing w:line="240" w:lineRule="atLeast"/>
        <w:jc w:val="right"/>
        <w:rPr>
          <w:rFonts w:ascii="Myriad Pro" w:hAnsi="Myriad Pro"/>
          <w:lang w:val="nl-NL"/>
        </w:rPr>
      </w:pPr>
      <w:r w:rsidRPr="00250670">
        <w:rPr>
          <w:rFonts w:ascii="Myriad Pro" w:hAnsi="Myriad Pro"/>
          <w:b/>
          <w:lang w:val="nl-NL"/>
        </w:rPr>
        <w:sym w:font="Wingdings 2" w:char="005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8097"/>
        <w:gridCol w:w="567"/>
      </w:tblGrid>
      <w:tr w:rsidR="0007460C" w:rsidRPr="003D29F5" w14:paraId="6373A72C" w14:textId="77777777" w:rsidTr="00705070">
        <w:trPr>
          <w:cantSplit/>
        </w:trPr>
        <w:tc>
          <w:tcPr>
            <w:tcW w:w="2217" w:type="dxa"/>
            <w:vMerge w:val="restart"/>
            <w:tcBorders>
              <w:top w:val="single" w:sz="4" w:space="0" w:color="auto"/>
              <w:left w:val="single" w:sz="4" w:space="0" w:color="auto"/>
              <w:bottom w:val="single" w:sz="4" w:space="0" w:color="auto"/>
              <w:right w:val="single" w:sz="4" w:space="0" w:color="auto"/>
            </w:tcBorders>
          </w:tcPr>
          <w:p w14:paraId="642683C5" w14:textId="7EDA2A8D" w:rsidR="0007460C" w:rsidRPr="00250670" w:rsidRDefault="0007460C" w:rsidP="00705070">
            <w:pPr>
              <w:suppressAutoHyphens/>
              <w:spacing w:line="240" w:lineRule="atLeast"/>
              <w:jc w:val="both"/>
              <w:rPr>
                <w:rFonts w:ascii="Myriad Pro" w:hAnsi="Myriad Pro"/>
                <w:b/>
                <w:bCs/>
                <w:sz w:val="24"/>
                <w:lang w:val="nl-NL"/>
              </w:rPr>
            </w:pPr>
            <w:r w:rsidRPr="00250670">
              <w:rPr>
                <w:rFonts w:ascii="Myriad Pro" w:hAnsi="Myriad Pro"/>
                <w:b/>
                <w:bCs/>
                <w:sz w:val="24"/>
                <w:lang w:val="nl-NL"/>
              </w:rPr>
              <w:t>&lt;</w:t>
            </w:r>
            <w:proofErr w:type="gramStart"/>
            <w:r w:rsidRPr="00250670">
              <w:rPr>
                <w:rFonts w:ascii="Myriad Pro" w:hAnsi="Myriad Pro"/>
                <w:b/>
                <w:bCs/>
                <w:sz w:val="24"/>
                <w:lang w:val="nl-NL"/>
              </w:rPr>
              <w:t>c</w:t>
            </w:r>
            <w:proofErr w:type="gramEnd"/>
            <w:r w:rsidRPr="00250670">
              <w:rPr>
                <w:rFonts w:ascii="Myriad Pro" w:hAnsi="Myriad Pro"/>
                <w:b/>
                <w:bCs/>
                <w:sz w:val="24"/>
                <w:lang w:val="nl-NL"/>
              </w:rPr>
              <w:t>&gt;-Airway  (luchtweg) -&lt;c&gt;</w:t>
            </w:r>
          </w:p>
        </w:tc>
        <w:tc>
          <w:tcPr>
            <w:tcW w:w="8097" w:type="dxa"/>
            <w:tcBorders>
              <w:top w:val="single" w:sz="4" w:space="0" w:color="auto"/>
              <w:left w:val="single" w:sz="4" w:space="0" w:color="auto"/>
              <w:bottom w:val="single" w:sz="4" w:space="0" w:color="auto"/>
              <w:right w:val="single" w:sz="4" w:space="0" w:color="auto"/>
            </w:tcBorders>
          </w:tcPr>
          <w:p w14:paraId="349A1AF9" w14:textId="0E0A96CC" w:rsidR="0007460C" w:rsidRPr="00250670" w:rsidRDefault="0007460C" w:rsidP="00705070">
            <w:pPr>
              <w:suppressAutoHyphens/>
              <w:spacing w:line="240" w:lineRule="atLeast"/>
              <w:jc w:val="both"/>
              <w:rPr>
                <w:rFonts w:ascii="Myriad Pro" w:hAnsi="Myriad Pro"/>
                <w:sz w:val="24"/>
                <w:lang w:val="nl-NL"/>
              </w:rPr>
            </w:pPr>
            <w:r w:rsidRPr="00250670">
              <w:rPr>
                <w:rFonts w:ascii="Myriad Pro" w:hAnsi="Myriad Pro"/>
                <w:sz w:val="24"/>
                <w:lang w:val="nl-NL"/>
              </w:rPr>
              <w:t xml:space="preserve">Geen </w:t>
            </w:r>
            <w:r w:rsidR="00F54D8F" w:rsidRPr="00250670">
              <w:rPr>
                <w:rFonts w:ascii="Myriad Pro" w:hAnsi="Myriad Pro"/>
                <w:sz w:val="24"/>
                <w:lang w:val="nl-NL"/>
              </w:rPr>
              <w:t>catastrofale</w:t>
            </w:r>
            <w:r w:rsidRPr="00250670">
              <w:rPr>
                <w:rFonts w:ascii="Myriad Pro" w:hAnsi="Myriad Pro"/>
                <w:sz w:val="24"/>
                <w:lang w:val="nl-NL"/>
              </w:rPr>
              <w:t xml:space="preserve"> bloedingen, stabiliseer CWK</w:t>
            </w:r>
          </w:p>
        </w:tc>
        <w:tc>
          <w:tcPr>
            <w:tcW w:w="567" w:type="dxa"/>
            <w:tcBorders>
              <w:top w:val="single" w:sz="4" w:space="0" w:color="auto"/>
              <w:left w:val="single" w:sz="4" w:space="0" w:color="auto"/>
              <w:bottom w:val="single" w:sz="4" w:space="0" w:color="auto"/>
              <w:right w:val="single" w:sz="4" w:space="0" w:color="auto"/>
            </w:tcBorders>
          </w:tcPr>
          <w:p w14:paraId="17098658" w14:textId="77777777" w:rsidR="0007460C" w:rsidRPr="00250670" w:rsidRDefault="0007460C" w:rsidP="00705070">
            <w:pPr>
              <w:suppressAutoHyphens/>
              <w:spacing w:line="240" w:lineRule="atLeast"/>
              <w:jc w:val="both"/>
              <w:rPr>
                <w:rFonts w:ascii="Myriad Pro" w:hAnsi="Myriad Pro"/>
                <w:lang w:val="nl-NL"/>
              </w:rPr>
            </w:pPr>
          </w:p>
        </w:tc>
      </w:tr>
      <w:tr w:rsidR="0007460C" w:rsidRPr="00250670" w14:paraId="6AA6E3C6" w14:textId="77777777" w:rsidTr="00705070">
        <w:trPr>
          <w:cantSplit/>
        </w:trPr>
        <w:tc>
          <w:tcPr>
            <w:tcW w:w="2217" w:type="dxa"/>
            <w:vMerge/>
            <w:tcBorders>
              <w:top w:val="single" w:sz="4" w:space="0" w:color="auto"/>
              <w:left w:val="single" w:sz="4" w:space="0" w:color="auto"/>
              <w:bottom w:val="single" w:sz="4" w:space="0" w:color="auto"/>
              <w:right w:val="single" w:sz="4" w:space="0" w:color="auto"/>
            </w:tcBorders>
            <w:vAlign w:val="center"/>
          </w:tcPr>
          <w:p w14:paraId="66E12E94" w14:textId="77777777" w:rsidR="0007460C" w:rsidRPr="00250670" w:rsidRDefault="0007460C" w:rsidP="00705070">
            <w:pPr>
              <w:rPr>
                <w:rFonts w:ascii="Myriad Pro" w:hAnsi="Myriad Pro"/>
                <w:b/>
                <w:bCs/>
                <w:sz w:val="24"/>
                <w:lang w:val="nl-NL"/>
              </w:rPr>
            </w:pPr>
          </w:p>
        </w:tc>
        <w:tc>
          <w:tcPr>
            <w:tcW w:w="8097" w:type="dxa"/>
            <w:tcBorders>
              <w:top w:val="single" w:sz="4" w:space="0" w:color="auto"/>
              <w:left w:val="single" w:sz="4" w:space="0" w:color="auto"/>
              <w:bottom w:val="single" w:sz="4" w:space="0" w:color="auto"/>
              <w:right w:val="single" w:sz="4" w:space="0" w:color="auto"/>
            </w:tcBorders>
          </w:tcPr>
          <w:p w14:paraId="67C4DDAC" w14:textId="4747B739" w:rsidR="0007460C" w:rsidRPr="00250670" w:rsidRDefault="0007460C" w:rsidP="00705070">
            <w:pPr>
              <w:suppressAutoHyphens/>
              <w:spacing w:line="240" w:lineRule="atLeast"/>
              <w:jc w:val="both"/>
              <w:rPr>
                <w:rFonts w:ascii="Myriad Pro" w:hAnsi="Myriad Pro"/>
                <w:sz w:val="24"/>
                <w:lang w:val="nl-NL"/>
              </w:rPr>
            </w:pPr>
            <w:r w:rsidRPr="00250670">
              <w:rPr>
                <w:rFonts w:ascii="Myriad Pro" w:hAnsi="Myriad Pro"/>
                <w:sz w:val="24"/>
                <w:lang w:val="nl-NL"/>
              </w:rPr>
              <w:t>Beoordeel luchtweg (open)</w:t>
            </w:r>
          </w:p>
        </w:tc>
        <w:tc>
          <w:tcPr>
            <w:tcW w:w="567" w:type="dxa"/>
            <w:tcBorders>
              <w:top w:val="single" w:sz="4" w:space="0" w:color="auto"/>
              <w:left w:val="single" w:sz="4" w:space="0" w:color="auto"/>
              <w:bottom w:val="single" w:sz="4" w:space="0" w:color="auto"/>
              <w:right w:val="single" w:sz="4" w:space="0" w:color="auto"/>
            </w:tcBorders>
          </w:tcPr>
          <w:p w14:paraId="0678FDA2" w14:textId="77777777" w:rsidR="0007460C" w:rsidRPr="00250670" w:rsidRDefault="0007460C" w:rsidP="00705070">
            <w:pPr>
              <w:suppressAutoHyphens/>
              <w:spacing w:line="240" w:lineRule="atLeast"/>
              <w:jc w:val="both"/>
              <w:rPr>
                <w:rFonts w:ascii="Myriad Pro" w:hAnsi="Myriad Pro"/>
                <w:lang w:val="nl-NL"/>
              </w:rPr>
            </w:pPr>
          </w:p>
        </w:tc>
      </w:tr>
      <w:tr w:rsidR="0007460C" w:rsidRPr="00250670" w14:paraId="744FBE7D" w14:textId="77777777" w:rsidTr="00705070">
        <w:trPr>
          <w:cantSplit/>
        </w:trPr>
        <w:tc>
          <w:tcPr>
            <w:tcW w:w="2217" w:type="dxa"/>
            <w:tcBorders>
              <w:top w:val="single" w:sz="4" w:space="0" w:color="auto"/>
              <w:left w:val="single" w:sz="4" w:space="0" w:color="auto"/>
              <w:bottom w:val="single" w:sz="4" w:space="0" w:color="auto"/>
              <w:right w:val="single" w:sz="4" w:space="0" w:color="auto"/>
            </w:tcBorders>
          </w:tcPr>
          <w:p w14:paraId="1F7D1E6A" w14:textId="35149E63" w:rsidR="0007460C" w:rsidRPr="00250670" w:rsidRDefault="0007460C" w:rsidP="00705070">
            <w:pPr>
              <w:suppressAutoHyphens/>
              <w:spacing w:line="240" w:lineRule="atLeast"/>
              <w:jc w:val="both"/>
              <w:rPr>
                <w:rFonts w:ascii="Myriad Pro" w:hAnsi="Myriad Pro"/>
                <w:b/>
                <w:bCs/>
                <w:sz w:val="24"/>
                <w:lang w:val="nl-NL"/>
              </w:rPr>
            </w:pPr>
            <w:proofErr w:type="spellStart"/>
            <w:r w:rsidRPr="00250670">
              <w:rPr>
                <w:rFonts w:ascii="Myriad Pro" w:hAnsi="Myriad Pro"/>
                <w:b/>
                <w:bCs/>
                <w:sz w:val="24"/>
                <w:lang w:val="nl-NL"/>
              </w:rPr>
              <w:t>Breathing</w:t>
            </w:r>
            <w:proofErr w:type="spellEnd"/>
            <w:r w:rsidRPr="00250670">
              <w:rPr>
                <w:rFonts w:ascii="Myriad Pro" w:hAnsi="Myriad Pro"/>
                <w:b/>
                <w:bCs/>
                <w:sz w:val="24"/>
                <w:lang w:val="nl-NL"/>
              </w:rPr>
              <w:t xml:space="preserve"> (ademhaling)</w:t>
            </w:r>
          </w:p>
        </w:tc>
        <w:tc>
          <w:tcPr>
            <w:tcW w:w="8097" w:type="dxa"/>
            <w:tcBorders>
              <w:top w:val="single" w:sz="4" w:space="0" w:color="auto"/>
              <w:left w:val="single" w:sz="4" w:space="0" w:color="auto"/>
              <w:bottom w:val="single" w:sz="4" w:space="0" w:color="auto"/>
              <w:right w:val="single" w:sz="4" w:space="0" w:color="auto"/>
            </w:tcBorders>
          </w:tcPr>
          <w:p w14:paraId="561698DF" w14:textId="35220741" w:rsidR="0007460C" w:rsidRPr="00250670" w:rsidRDefault="0007460C" w:rsidP="00705070">
            <w:pPr>
              <w:suppressAutoHyphens/>
              <w:spacing w:line="240" w:lineRule="atLeast"/>
              <w:jc w:val="both"/>
              <w:rPr>
                <w:rFonts w:ascii="Myriad Pro" w:hAnsi="Myriad Pro"/>
                <w:sz w:val="24"/>
                <w:lang w:val="nl-NL"/>
              </w:rPr>
            </w:pPr>
            <w:r w:rsidRPr="00250670">
              <w:rPr>
                <w:rFonts w:ascii="Myriad Pro" w:hAnsi="Myriad Pro"/>
                <w:sz w:val="24"/>
                <w:lang w:val="nl-NL"/>
              </w:rPr>
              <w:t xml:space="preserve">Geef hoge flow zuurstof via </w:t>
            </w:r>
            <w:r w:rsidR="003D29F5">
              <w:rPr>
                <w:rFonts w:ascii="Myriad Pro" w:hAnsi="Myriad Pro"/>
                <w:sz w:val="24"/>
                <w:lang w:val="nl-NL"/>
              </w:rPr>
              <w:t>NRM</w:t>
            </w:r>
            <w:r w:rsidRPr="00250670">
              <w:rPr>
                <w:rFonts w:ascii="Myriad Pro" w:hAnsi="Myriad Pro"/>
                <w:sz w:val="24"/>
                <w:lang w:val="nl-NL"/>
              </w:rPr>
              <w:t xml:space="preserve"> of HFNC</w:t>
            </w:r>
          </w:p>
          <w:p w14:paraId="1E04892C" w14:textId="3CB46FD8" w:rsidR="0007460C" w:rsidRPr="003D29F5" w:rsidRDefault="0007460C" w:rsidP="00705070">
            <w:pPr>
              <w:suppressAutoHyphens/>
              <w:spacing w:line="240" w:lineRule="atLeast"/>
              <w:jc w:val="both"/>
              <w:rPr>
                <w:rFonts w:ascii="Myriad Pro" w:hAnsi="Myriad Pro"/>
                <w:sz w:val="24"/>
                <w:lang w:val="en-US"/>
              </w:rPr>
            </w:pPr>
            <w:proofErr w:type="spellStart"/>
            <w:r w:rsidRPr="003D29F5">
              <w:rPr>
                <w:rFonts w:ascii="Myriad Pro" w:hAnsi="Myriad Pro"/>
                <w:sz w:val="24"/>
                <w:lang w:val="en-US"/>
              </w:rPr>
              <w:t>Vinger</w:t>
            </w:r>
            <w:proofErr w:type="spellEnd"/>
            <w:r w:rsidRPr="003D29F5">
              <w:rPr>
                <w:rFonts w:ascii="Myriad Pro" w:hAnsi="Myriad Pro"/>
                <w:sz w:val="24"/>
                <w:lang w:val="en-US"/>
              </w:rPr>
              <w:t xml:space="preserve"> </w:t>
            </w:r>
            <w:proofErr w:type="spellStart"/>
            <w:r w:rsidRPr="003D29F5">
              <w:rPr>
                <w:rFonts w:ascii="Myriad Pro" w:hAnsi="Myriad Pro"/>
                <w:sz w:val="24"/>
                <w:lang w:val="en-US"/>
              </w:rPr>
              <w:t>thoracostomie</w:t>
            </w:r>
            <w:proofErr w:type="spellEnd"/>
            <w:r w:rsidRPr="003D29F5">
              <w:rPr>
                <w:rFonts w:ascii="Myriad Pro" w:hAnsi="Myriad Pro"/>
                <w:sz w:val="24"/>
                <w:lang w:val="en-US"/>
              </w:rPr>
              <w:t xml:space="preserve"> OF </w:t>
            </w:r>
            <w:proofErr w:type="spellStart"/>
            <w:r w:rsidRPr="003D29F5">
              <w:rPr>
                <w:rFonts w:ascii="Myriad Pro" w:hAnsi="Myriad Pro"/>
                <w:sz w:val="24"/>
                <w:lang w:val="en-US"/>
              </w:rPr>
              <w:t>naald</w:t>
            </w:r>
            <w:proofErr w:type="spellEnd"/>
            <w:r w:rsidRPr="003D29F5">
              <w:rPr>
                <w:rFonts w:ascii="Myriad Pro" w:hAnsi="Myriad Pro"/>
                <w:sz w:val="24"/>
                <w:lang w:val="en-US"/>
              </w:rPr>
              <w:t xml:space="preserve"> </w:t>
            </w:r>
            <w:proofErr w:type="spellStart"/>
            <w:r w:rsidRPr="003D29F5">
              <w:rPr>
                <w:rFonts w:ascii="Myriad Pro" w:hAnsi="Myriad Pro"/>
                <w:sz w:val="24"/>
                <w:lang w:val="en-US"/>
              </w:rPr>
              <w:t>thoracocentese</w:t>
            </w:r>
            <w:proofErr w:type="spellEnd"/>
          </w:p>
        </w:tc>
        <w:tc>
          <w:tcPr>
            <w:tcW w:w="567" w:type="dxa"/>
            <w:tcBorders>
              <w:top w:val="single" w:sz="4" w:space="0" w:color="auto"/>
              <w:left w:val="single" w:sz="4" w:space="0" w:color="auto"/>
              <w:bottom w:val="single" w:sz="4" w:space="0" w:color="auto"/>
              <w:right w:val="single" w:sz="4" w:space="0" w:color="auto"/>
            </w:tcBorders>
          </w:tcPr>
          <w:p w14:paraId="30537EE4" w14:textId="77777777" w:rsidR="0007460C" w:rsidRPr="003D29F5" w:rsidRDefault="0007460C" w:rsidP="00705070">
            <w:pPr>
              <w:suppressAutoHyphens/>
              <w:spacing w:line="240" w:lineRule="atLeast"/>
              <w:jc w:val="both"/>
              <w:rPr>
                <w:rFonts w:ascii="Myriad Pro" w:hAnsi="Myriad Pro"/>
                <w:lang w:val="en-US"/>
              </w:rPr>
            </w:pPr>
          </w:p>
          <w:p w14:paraId="2F0F2D75" w14:textId="77777777" w:rsidR="0007460C" w:rsidRPr="003D29F5" w:rsidRDefault="0007460C" w:rsidP="00705070">
            <w:pPr>
              <w:suppressAutoHyphens/>
              <w:spacing w:line="240" w:lineRule="atLeast"/>
              <w:jc w:val="both"/>
              <w:rPr>
                <w:rFonts w:ascii="Myriad Pro" w:hAnsi="Myriad Pro"/>
                <w:lang w:val="en-US"/>
              </w:rPr>
            </w:pPr>
          </w:p>
        </w:tc>
      </w:tr>
      <w:tr w:rsidR="0007460C" w:rsidRPr="003D29F5" w14:paraId="172FFF0B" w14:textId="77777777" w:rsidTr="00FD2722">
        <w:trPr>
          <w:cantSplit/>
        </w:trPr>
        <w:tc>
          <w:tcPr>
            <w:tcW w:w="2217" w:type="dxa"/>
            <w:vMerge w:val="restart"/>
            <w:tcBorders>
              <w:top w:val="single" w:sz="4" w:space="0" w:color="auto"/>
              <w:left w:val="single" w:sz="4" w:space="0" w:color="auto"/>
              <w:right w:val="single" w:sz="4" w:space="0" w:color="auto"/>
            </w:tcBorders>
          </w:tcPr>
          <w:p w14:paraId="324BAB36" w14:textId="77777777" w:rsidR="0007460C" w:rsidRPr="00250670" w:rsidRDefault="0007460C" w:rsidP="00705070">
            <w:pPr>
              <w:suppressAutoHyphens/>
              <w:spacing w:line="240" w:lineRule="atLeast"/>
              <w:jc w:val="both"/>
              <w:rPr>
                <w:rFonts w:ascii="Myriad Pro" w:hAnsi="Myriad Pro"/>
                <w:b/>
                <w:bCs/>
                <w:sz w:val="24"/>
                <w:lang w:val="nl-NL"/>
              </w:rPr>
            </w:pPr>
            <w:r w:rsidRPr="00250670">
              <w:rPr>
                <w:rFonts w:ascii="Myriad Pro" w:hAnsi="Myriad Pro"/>
                <w:b/>
                <w:bCs/>
                <w:sz w:val="24"/>
                <w:lang w:val="nl-NL"/>
              </w:rPr>
              <w:t>Circulatie</w:t>
            </w:r>
          </w:p>
        </w:tc>
        <w:tc>
          <w:tcPr>
            <w:tcW w:w="8097" w:type="dxa"/>
            <w:tcBorders>
              <w:top w:val="single" w:sz="4" w:space="0" w:color="auto"/>
              <w:left w:val="single" w:sz="4" w:space="0" w:color="auto"/>
              <w:bottom w:val="single" w:sz="4" w:space="0" w:color="auto"/>
              <w:right w:val="single" w:sz="4" w:space="0" w:color="auto"/>
            </w:tcBorders>
          </w:tcPr>
          <w:p w14:paraId="1BF3FC61" w14:textId="4F013887" w:rsidR="0007460C" w:rsidRPr="00250670" w:rsidRDefault="0007460C" w:rsidP="00705070">
            <w:pPr>
              <w:suppressAutoHyphens/>
              <w:spacing w:line="240" w:lineRule="atLeast"/>
              <w:jc w:val="both"/>
              <w:rPr>
                <w:rFonts w:ascii="Myriad Pro" w:hAnsi="Myriad Pro"/>
                <w:sz w:val="24"/>
                <w:lang w:val="nl-NL"/>
              </w:rPr>
            </w:pPr>
            <w:r w:rsidRPr="00250670">
              <w:rPr>
                <w:rFonts w:ascii="Myriad Pro" w:hAnsi="Myriad Pro"/>
                <w:sz w:val="24"/>
                <w:lang w:val="nl-NL"/>
              </w:rPr>
              <w:t>IV/IO toegang, twee grote infusen</w:t>
            </w:r>
          </w:p>
        </w:tc>
        <w:tc>
          <w:tcPr>
            <w:tcW w:w="567" w:type="dxa"/>
            <w:tcBorders>
              <w:top w:val="single" w:sz="4" w:space="0" w:color="auto"/>
              <w:left w:val="single" w:sz="4" w:space="0" w:color="auto"/>
              <w:bottom w:val="single" w:sz="4" w:space="0" w:color="auto"/>
              <w:right w:val="single" w:sz="4" w:space="0" w:color="auto"/>
            </w:tcBorders>
          </w:tcPr>
          <w:p w14:paraId="7A25CCD5" w14:textId="77777777" w:rsidR="0007460C" w:rsidRPr="00250670" w:rsidRDefault="0007460C" w:rsidP="00705070">
            <w:pPr>
              <w:suppressAutoHyphens/>
              <w:spacing w:line="240" w:lineRule="atLeast"/>
              <w:jc w:val="both"/>
              <w:rPr>
                <w:rFonts w:ascii="Myriad Pro" w:hAnsi="Myriad Pro"/>
                <w:lang w:val="nl-NL"/>
              </w:rPr>
            </w:pPr>
          </w:p>
        </w:tc>
      </w:tr>
      <w:tr w:rsidR="0007460C" w:rsidRPr="003D29F5" w14:paraId="2663DA8E" w14:textId="77777777" w:rsidTr="00FD2722">
        <w:trPr>
          <w:cantSplit/>
        </w:trPr>
        <w:tc>
          <w:tcPr>
            <w:tcW w:w="2217" w:type="dxa"/>
            <w:vMerge/>
            <w:tcBorders>
              <w:left w:val="single" w:sz="4" w:space="0" w:color="auto"/>
              <w:right w:val="single" w:sz="4" w:space="0" w:color="auto"/>
            </w:tcBorders>
            <w:vAlign w:val="center"/>
          </w:tcPr>
          <w:p w14:paraId="2757FF9F" w14:textId="77777777" w:rsidR="0007460C" w:rsidRPr="00250670" w:rsidRDefault="0007460C" w:rsidP="00705070">
            <w:pPr>
              <w:rPr>
                <w:rFonts w:ascii="Myriad Pro" w:hAnsi="Myriad Pro"/>
                <w:b/>
                <w:bCs/>
                <w:sz w:val="24"/>
                <w:lang w:val="nl-NL"/>
              </w:rPr>
            </w:pPr>
          </w:p>
        </w:tc>
        <w:tc>
          <w:tcPr>
            <w:tcW w:w="8097" w:type="dxa"/>
            <w:tcBorders>
              <w:top w:val="single" w:sz="4" w:space="0" w:color="auto"/>
              <w:left w:val="single" w:sz="4" w:space="0" w:color="auto"/>
              <w:bottom w:val="single" w:sz="4" w:space="0" w:color="auto"/>
              <w:right w:val="single" w:sz="4" w:space="0" w:color="auto"/>
            </w:tcBorders>
          </w:tcPr>
          <w:p w14:paraId="75F63A32" w14:textId="187D28FD" w:rsidR="0007460C" w:rsidRPr="00250670" w:rsidRDefault="0007460C" w:rsidP="00705070">
            <w:pPr>
              <w:suppressAutoHyphens/>
              <w:spacing w:line="240" w:lineRule="atLeast"/>
              <w:jc w:val="both"/>
              <w:rPr>
                <w:rFonts w:ascii="Myriad Pro" w:hAnsi="Myriad Pro"/>
                <w:sz w:val="24"/>
                <w:lang w:val="nl-NL"/>
              </w:rPr>
            </w:pPr>
            <w:r w:rsidRPr="00250670">
              <w:rPr>
                <w:rFonts w:ascii="Myriad Pro" w:hAnsi="Myriad Pro"/>
                <w:sz w:val="24"/>
                <w:lang w:val="nl-NL"/>
              </w:rPr>
              <w:t>Bloed afnemen (glycemie, kruisproef e</w:t>
            </w:r>
            <w:r w:rsidR="00250670" w:rsidRPr="00250670">
              <w:rPr>
                <w:rFonts w:ascii="Myriad Pro" w:hAnsi="Myriad Pro"/>
                <w:sz w:val="24"/>
                <w:lang w:val="nl-NL"/>
              </w:rPr>
              <w:t>.</w:t>
            </w:r>
            <w:r w:rsidRPr="00250670">
              <w:rPr>
                <w:rFonts w:ascii="Myriad Pro" w:hAnsi="Myriad Pro"/>
                <w:sz w:val="24"/>
                <w:lang w:val="nl-NL"/>
              </w:rPr>
              <w:t>a</w:t>
            </w:r>
            <w:r w:rsidR="00250670" w:rsidRPr="00250670">
              <w:rPr>
                <w:rFonts w:ascii="Myriad Pro" w:hAnsi="Myriad Pro"/>
                <w:sz w:val="24"/>
                <w:lang w:val="nl-NL"/>
              </w:rPr>
              <w:t>.</w:t>
            </w:r>
            <w:r w:rsidRPr="00250670">
              <w:rPr>
                <w:rFonts w:ascii="Myriad Pro" w:hAnsi="Myriad Pro"/>
                <w:sz w:val="24"/>
                <w:lang w:val="nl-NL"/>
              </w:rPr>
              <w:t>)</w:t>
            </w:r>
          </w:p>
        </w:tc>
        <w:tc>
          <w:tcPr>
            <w:tcW w:w="567" w:type="dxa"/>
            <w:tcBorders>
              <w:top w:val="single" w:sz="4" w:space="0" w:color="auto"/>
              <w:left w:val="single" w:sz="4" w:space="0" w:color="auto"/>
              <w:bottom w:val="single" w:sz="4" w:space="0" w:color="auto"/>
              <w:right w:val="single" w:sz="4" w:space="0" w:color="auto"/>
            </w:tcBorders>
          </w:tcPr>
          <w:p w14:paraId="02237C4A" w14:textId="77777777" w:rsidR="0007460C" w:rsidRPr="00250670" w:rsidRDefault="0007460C" w:rsidP="00705070">
            <w:pPr>
              <w:suppressAutoHyphens/>
              <w:spacing w:line="240" w:lineRule="atLeast"/>
              <w:jc w:val="both"/>
              <w:rPr>
                <w:rFonts w:ascii="Myriad Pro" w:hAnsi="Myriad Pro"/>
                <w:lang w:val="nl-NL"/>
              </w:rPr>
            </w:pPr>
          </w:p>
        </w:tc>
      </w:tr>
      <w:tr w:rsidR="0007460C" w:rsidRPr="003D29F5" w14:paraId="49C9FB44" w14:textId="77777777" w:rsidTr="00FD2722">
        <w:trPr>
          <w:cantSplit/>
        </w:trPr>
        <w:tc>
          <w:tcPr>
            <w:tcW w:w="2217" w:type="dxa"/>
            <w:vMerge/>
            <w:tcBorders>
              <w:left w:val="single" w:sz="4" w:space="0" w:color="auto"/>
              <w:bottom w:val="single" w:sz="4" w:space="0" w:color="auto"/>
              <w:right w:val="single" w:sz="4" w:space="0" w:color="auto"/>
            </w:tcBorders>
            <w:vAlign w:val="center"/>
          </w:tcPr>
          <w:p w14:paraId="3595BFD4" w14:textId="77777777" w:rsidR="0007460C" w:rsidRPr="00250670" w:rsidRDefault="0007460C" w:rsidP="00705070">
            <w:pPr>
              <w:rPr>
                <w:rFonts w:ascii="Myriad Pro" w:hAnsi="Myriad Pro"/>
                <w:b/>
                <w:bCs/>
                <w:sz w:val="24"/>
                <w:lang w:val="nl-NL"/>
              </w:rPr>
            </w:pPr>
          </w:p>
        </w:tc>
        <w:tc>
          <w:tcPr>
            <w:tcW w:w="8097" w:type="dxa"/>
            <w:tcBorders>
              <w:top w:val="single" w:sz="4" w:space="0" w:color="auto"/>
              <w:left w:val="single" w:sz="4" w:space="0" w:color="auto"/>
              <w:bottom w:val="single" w:sz="4" w:space="0" w:color="auto"/>
              <w:right w:val="single" w:sz="4" w:space="0" w:color="auto"/>
            </w:tcBorders>
          </w:tcPr>
          <w:p w14:paraId="4CED0B25" w14:textId="0946BD86" w:rsidR="0007460C" w:rsidRPr="00250670" w:rsidRDefault="0007460C" w:rsidP="00705070">
            <w:pPr>
              <w:suppressAutoHyphens/>
              <w:spacing w:line="240" w:lineRule="atLeast"/>
              <w:jc w:val="both"/>
              <w:rPr>
                <w:rFonts w:ascii="Myriad Pro" w:hAnsi="Myriad Pro"/>
                <w:sz w:val="24"/>
                <w:lang w:val="nl-NL"/>
              </w:rPr>
            </w:pPr>
            <w:r w:rsidRPr="00250670">
              <w:rPr>
                <w:rFonts w:ascii="Myriad Pro" w:hAnsi="Myriad Pro"/>
                <w:sz w:val="24"/>
                <w:lang w:val="nl-NL"/>
              </w:rPr>
              <w:t>Vochtbolus, nadien bloed (als beschikbaar)</w:t>
            </w:r>
          </w:p>
        </w:tc>
        <w:tc>
          <w:tcPr>
            <w:tcW w:w="567" w:type="dxa"/>
            <w:tcBorders>
              <w:top w:val="single" w:sz="4" w:space="0" w:color="auto"/>
              <w:left w:val="single" w:sz="4" w:space="0" w:color="auto"/>
              <w:bottom w:val="single" w:sz="4" w:space="0" w:color="auto"/>
              <w:right w:val="single" w:sz="4" w:space="0" w:color="auto"/>
            </w:tcBorders>
          </w:tcPr>
          <w:p w14:paraId="3CD17032" w14:textId="77777777" w:rsidR="0007460C" w:rsidRPr="00250670" w:rsidRDefault="0007460C" w:rsidP="00705070">
            <w:pPr>
              <w:suppressAutoHyphens/>
              <w:spacing w:line="240" w:lineRule="atLeast"/>
              <w:jc w:val="both"/>
              <w:rPr>
                <w:rFonts w:ascii="Myriad Pro" w:hAnsi="Myriad Pro"/>
                <w:lang w:val="nl-NL"/>
              </w:rPr>
            </w:pPr>
          </w:p>
        </w:tc>
      </w:tr>
      <w:tr w:rsidR="0007460C" w:rsidRPr="00250670" w14:paraId="775A16CB" w14:textId="77777777" w:rsidTr="00705070">
        <w:trPr>
          <w:cantSplit/>
        </w:trPr>
        <w:tc>
          <w:tcPr>
            <w:tcW w:w="2217" w:type="dxa"/>
            <w:tcBorders>
              <w:top w:val="single" w:sz="4" w:space="0" w:color="auto"/>
              <w:left w:val="single" w:sz="4" w:space="0" w:color="auto"/>
              <w:bottom w:val="single" w:sz="4" w:space="0" w:color="auto"/>
              <w:right w:val="single" w:sz="4" w:space="0" w:color="auto"/>
            </w:tcBorders>
          </w:tcPr>
          <w:p w14:paraId="5FC451DA" w14:textId="77777777" w:rsidR="0007460C" w:rsidRPr="00250670" w:rsidRDefault="0007460C" w:rsidP="00705070">
            <w:pPr>
              <w:suppressAutoHyphens/>
              <w:spacing w:line="240" w:lineRule="atLeast"/>
              <w:jc w:val="both"/>
              <w:rPr>
                <w:rFonts w:ascii="Myriad Pro" w:hAnsi="Myriad Pro"/>
                <w:b/>
                <w:bCs/>
                <w:sz w:val="24"/>
                <w:lang w:val="nl-NL"/>
              </w:rPr>
            </w:pPr>
            <w:r w:rsidRPr="00250670">
              <w:rPr>
                <w:rFonts w:ascii="Myriad Pro" w:hAnsi="Myriad Pro"/>
                <w:b/>
                <w:bCs/>
                <w:sz w:val="24"/>
                <w:lang w:val="nl-NL"/>
              </w:rPr>
              <w:t>Specifiek</w:t>
            </w:r>
          </w:p>
        </w:tc>
        <w:tc>
          <w:tcPr>
            <w:tcW w:w="8097" w:type="dxa"/>
            <w:tcBorders>
              <w:top w:val="single" w:sz="4" w:space="0" w:color="auto"/>
              <w:left w:val="single" w:sz="4" w:space="0" w:color="auto"/>
              <w:bottom w:val="single" w:sz="4" w:space="0" w:color="auto"/>
              <w:right w:val="single" w:sz="4" w:space="0" w:color="auto"/>
            </w:tcBorders>
          </w:tcPr>
          <w:p w14:paraId="4F904F0C" w14:textId="5DC4BBDA" w:rsidR="0007460C" w:rsidRPr="003D29F5" w:rsidRDefault="0007460C" w:rsidP="00705070">
            <w:pPr>
              <w:suppressAutoHyphens/>
              <w:spacing w:line="240" w:lineRule="atLeast"/>
              <w:jc w:val="both"/>
              <w:rPr>
                <w:rFonts w:ascii="Myriad Pro" w:hAnsi="Myriad Pro"/>
                <w:sz w:val="24"/>
                <w:lang w:val="en-US"/>
              </w:rPr>
            </w:pPr>
            <w:proofErr w:type="spellStart"/>
            <w:r w:rsidRPr="003D29F5">
              <w:rPr>
                <w:rFonts w:ascii="Myriad Pro" w:hAnsi="Myriad Pro"/>
                <w:sz w:val="24"/>
                <w:lang w:val="en-US"/>
              </w:rPr>
              <w:t>Pijnstilling</w:t>
            </w:r>
            <w:proofErr w:type="spellEnd"/>
          </w:p>
          <w:p w14:paraId="72E2D350" w14:textId="67EF09E2" w:rsidR="0007460C" w:rsidRPr="003D29F5" w:rsidRDefault="0007460C" w:rsidP="00705070">
            <w:pPr>
              <w:suppressAutoHyphens/>
              <w:spacing w:line="240" w:lineRule="atLeast"/>
              <w:jc w:val="both"/>
              <w:rPr>
                <w:rFonts w:ascii="Myriad Pro" w:hAnsi="Myriad Pro"/>
                <w:sz w:val="24"/>
                <w:lang w:val="en-US"/>
              </w:rPr>
            </w:pPr>
            <w:r w:rsidRPr="003D29F5">
              <w:rPr>
                <w:rFonts w:ascii="Myriad Pro" w:hAnsi="Myriad Pro"/>
                <w:sz w:val="24"/>
                <w:lang w:val="en-US"/>
              </w:rPr>
              <w:t>Trauma CT scan</w:t>
            </w:r>
          </w:p>
          <w:p w14:paraId="6E356CE7" w14:textId="0834F68A" w:rsidR="0007460C" w:rsidRPr="003D29F5" w:rsidRDefault="0007460C" w:rsidP="00705070">
            <w:pPr>
              <w:suppressAutoHyphens/>
              <w:spacing w:line="240" w:lineRule="atLeast"/>
              <w:jc w:val="both"/>
              <w:rPr>
                <w:rFonts w:ascii="Myriad Pro" w:hAnsi="Myriad Pro"/>
                <w:sz w:val="24"/>
                <w:lang w:val="en-US"/>
              </w:rPr>
            </w:pPr>
            <w:proofErr w:type="spellStart"/>
            <w:r w:rsidRPr="003D29F5">
              <w:rPr>
                <w:rFonts w:ascii="Myriad Pro" w:hAnsi="Myriad Pro"/>
                <w:sz w:val="24"/>
                <w:lang w:val="en-US"/>
              </w:rPr>
              <w:t>Spoedconsult</w:t>
            </w:r>
            <w:proofErr w:type="spellEnd"/>
            <w:r w:rsidRPr="003D29F5">
              <w:rPr>
                <w:rFonts w:ascii="Myriad Pro" w:hAnsi="Myriad Pro"/>
                <w:sz w:val="24"/>
                <w:lang w:val="en-US"/>
              </w:rPr>
              <w:t xml:space="preserve"> </w:t>
            </w:r>
            <w:proofErr w:type="spellStart"/>
            <w:r w:rsidRPr="003D29F5">
              <w:rPr>
                <w:rFonts w:ascii="Myriad Pro" w:hAnsi="Myriad Pro"/>
                <w:sz w:val="24"/>
                <w:lang w:val="en-US"/>
              </w:rPr>
              <w:t>chirurgisch</w:t>
            </w:r>
            <w:proofErr w:type="spellEnd"/>
          </w:p>
          <w:p w14:paraId="129FC931" w14:textId="7923126D" w:rsidR="0007460C" w:rsidRPr="00250670" w:rsidRDefault="00250670" w:rsidP="00705070">
            <w:pPr>
              <w:suppressAutoHyphens/>
              <w:spacing w:line="240" w:lineRule="atLeast"/>
              <w:jc w:val="both"/>
              <w:rPr>
                <w:rFonts w:ascii="Myriad Pro" w:hAnsi="Myriad Pro"/>
                <w:sz w:val="24"/>
                <w:lang w:val="nl-NL"/>
              </w:rPr>
            </w:pPr>
            <w:r w:rsidRPr="00250670">
              <w:rPr>
                <w:rFonts w:ascii="Myriad Pro" w:hAnsi="Myriad Pro"/>
                <w:sz w:val="24"/>
                <w:lang w:val="nl-NL"/>
              </w:rPr>
              <w:t>T</w:t>
            </w:r>
            <w:r w:rsidR="0007460C" w:rsidRPr="00250670">
              <w:rPr>
                <w:rFonts w:ascii="Myriad Pro" w:hAnsi="Myriad Pro"/>
                <w:sz w:val="24"/>
                <w:lang w:val="nl-NL"/>
              </w:rPr>
              <w:t>horaxdrain</w:t>
            </w:r>
          </w:p>
        </w:tc>
        <w:tc>
          <w:tcPr>
            <w:tcW w:w="567" w:type="dxa"/>
            <w:tcBorders>
              <w:top w:val="single" w:sz="4" w:space="0" w:color="auto"/>
              <w:left w:val="single" w:sz="4" w:space="0" w:color="auto"/>
              <w:bottom w:val="single" w:sz="4" w:space="0" w:color="auto"/>
              <w:right w:val="single" w:sz="4" w:space="0" w:color="auto"/>
            </w:tcBorders>
          </w:tcPr>
          <w:p w14:paraId="16F6063D" w14:textId="77777777" w:rsidR="0007460C" w:rsidRPr="00250670" w:rsidRDefault="0007460C" w:rsidP="00705070">
            <w:pPr>
              <w:suppressAutoHyphens/>
              <w:spacing w:line="240" w:lineRule="atLeast"/>
              <w:jc w:val="both"/>
              <w:rPr>
                <w:rFonts w:ascii="Myriad Pro" w:hAnsi="Myriad Pro"/>
                <w:lang w:val="nl-NL"/>
              </w:rPr>
            </w:pPr>
          </w:p>
        </w:tc>
      </w:tr>
    </w:tbl>
    <w:p w14:paraId="64EE0A21" w14:textId="77777777" w:rsidR="00A63D93" w:rsidRPr="00250670" w:rsidRDefault="00A63D93" w:rsidP="00A63D93">
      <w:pPr>
        <w:suppressAutoHyphens/>
        <w:spacing w:line="240" w:lineRule="atLeast"/>
        <w:jc w:val="right"/>
        <w:rPr>
          <w:rFonts w:ascii="Myriad Pro" w:hAnsi="Myriad Pro"/>
          <w:sz w:val="24"/>
          <w:lang w:val="nl-NL"/>
        </w:rPr>
      </w:pPr>
      <w:r w:rsidRPr="00250670">
        <w:rPr>
          <w:rFonts w:ascii="Myriad Pro" w:hAnsi="Myriad Pro"/>
          <w:b/>
          <w:sz w:val="24"/>
          <w:lang w:val="nl-NL"/>
        </w:rPr>
        <w:sym w:font="Wingdings 2" w:char="0052"/>
      </w:r>
    </w:p>
    <w:p w14:paraId="4F5211EA" w14:textId="77777777" w:rsidR="00A63D93" w:rsidRPr="00250670" w:rsidRDefault="00A63D93" w:rsidP="00A63D93">
      <w:pPr>
        <w:jc w:val="both"/>
        <w:rPr>
          <w:rFonts w:ascii="Myriad Pro" w:hAnsi="Myriad Pro"/>
          <w:sz w:val="24"/>
          <w:lang w:val="nl-NL"/>
        </w:rPr>
      </w:pPr>
    </w:p>
    <w:p w14:paraId="1A861753" w14:textId="77777777" w:rsidR="00A22684" w:rsidRPr="00250670" w:rsidRDefault="00A22684" w:rsidP="00A63D93">
      <w:pPr>
        <w:jc w:val="both"/>
        <w:rPr>
          <w:rFonts w:ascii="Myriad Pro" w:hAnsi="Myriad Pro"/>
          <w:i/>
          <w:sz w:val="24"/>
          <w:lang w:val="nl-NL"/>
        </w:rPr>
      </w:pPr>
    </w:p>
    <w:p w14:paraId="25399269" w14:textId="77777777" w:rsidR="00A22684" w:rsidRPr="00250670" w:rsidRDefault="00A22684" w:rsidP="00A63D93">
      <w:pPr>
        <w:jc w:val="both"/>
        <w:rPr>
          <w:rFonts w:ascii="Myriad Pro" w:hAnsi="Myriad Pro"/>
          <w:i/>
          <w:sz w:val="24"/>
          <w:lang w:val="nl-NL"/>
        </w:rPr>
      </w:pPr>
    </w:p>
    <w:p w14:paraId="2CB29605" w14:textId="77777777" w:rsidR="00A22684" w:rsidRPr="00250670" w:rsidRDefault="00A22684" w:rsidP="00A63D93">
      <w:pPr>
        <w:jc w:val="both"/>
        <w:rPr>
          <w:rFonts w:ascii="Myriad Pro" w:hAnsi="Myriad Pro"/>
          <w:i/>
          <w:sz w:val="24"/>
          <w:lang w:val="nl-NL"/>
        </w:rPr>
      </w:pPr>
    </w:p>
    <w:p w14:paraId="3D4D5858" w14:textId="77777777" w:rsidR="00250670" w:rsidRPr="00250670" w:rsidRDefault="00250670" w:rsidP="00A63D93">
      <w:pPr>
        <w:jc w:val="both"/>
        <w:rPr>
          <w:rFonts w:ascii="Myriad Pro" w:hAnsi="Myriad Pro"/>
          <w:i/>
          <w:sz w:val="24"/>
          <w:lang w:val="nl-NL"/>
        </w:rPr>
      </w:pPr>
    </w:p>
    <w:p w14:paraId="31423B0F" w14:textId="77777777" w:rsidR="00250670" w:rsidRPr="00250670" w:rsidRDefault="00250670" w:rsidP="00A63D93">
      <w:pPr>
        <w:jc w:val="both"/>
        <w:rPr>
          <w:rFonts w:ascii="Myriad Pro" w:hAnsi="Myriad Pro"/>
          <w:i/>
          <w:sz w:val="24"/>
          <w:lang w:val="nl-NL"/>
        </w:rPr>
      </w:pPr>
    </w:p>
    <w:p w14:paraId="42300F34" w14:textId="77777777" w:rsidR="00250670" w:rsidRPr="00250670" w:rsidRDefault="00250670" w:rsidP="00A63D93">
      <w:pPr>
        <w:jc w:val="both"/>
        <w:rPr>
          <w:rFonts w:ascii="Myriad Pro" w:hAnsi="Myriad Pro"/>
          <w:i/>
          <w:sz w:val="24"/>
          <w:lang w:val="nl-NL"/>
        </w:rPr>
      </w:pPr>
    </w:p>
    <w:p w14:paraId="286174FE" w14:textId="77777777" w:rsidR="00250670" w:rsidRPr="00250670" w:rsidRDefault="00250670" w:rsidP="00A63D93">
      <w:pPr>
        <w:jc w:val="both"/>
        <w:rPr>
          <w:rFonts w:ascii="Myriad Pro" w:hAnsi="Myriad Pro"/>
          <w:i/>
          <w:sz w:val="24"/>
          <w:lang w:val="nl-NL"/>
        </w:rPr>
      </w:pPr>
    </w:p>
    <w:p w14:paraId="5A32096B" w14:textId="77777777" w:rsidR="00A22684" w:rsidRPr="00250670" w:rsidRDefault="00A22684" w:rsidP="00A63D93">
      <w:pPr>
        <w:jc w:val="both"/>
        <w:rPr>
          <w:rFonts w:ascii="Myriad Pro" w:hAnsi="Myriad Pro"/>
          <w:i/>
          <w:sz w:val="2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A22684" w:rsidRPr="003D29F5" w14:paraId="4390A3DC" w14:textId="77777777" w:rsidTr="00284EE3">
        <w:tc>
          <w:tcPr>
            <w:tcW w:w="5000" w:type="pct"/>
          </w:tcPr>
          <w:p w14:paraId="03BB9F20" w14:textId="3DF0BE3E" w:rsidR="00A22684" w:rsidRPr="00250670" w:rsidRDefault="00A22684" w:rsidP="00284EE3">
            <w:pPr>
              <w:pStyle w:val="ALSGHeading2"/>
              <w:rPr>
                <w:lang w:val="nl-NL"/>
              </w:rPr>
            </w:pPr>
            <w:r w:rsidRPr="00250670">
              <w:rPr>
                <w:lang w:val="nl-NL"/>
              </w:rPr>
              <w:t>Diagnos</w:t>
            </w:r>
            <w:r w:rsidR="0007460C" w:rsidRPr="00250670">
              <w:rPr>
                <w:lang w:val="nl-NL"/>
              </w:rPr>
              <w:t>e</w:t>
            </w:r>
          </w:p>
          <w:p w14:paraId="4FD43B5B" w14:textId="6A790F4F" w:rsidR="00A22684" w:rsidRPr="00250670" w:rsidRDefault="0007460C" w:rsidP="00A22684">
            <w:pPr>
              <w:rPr>
                <w:rFonts w:ascii="Myriad Pro" w:hAnsi="Myriad Pro"/>
                <w:sz w:val="24"/>
                <w:lang w:val="nl-NL"/>
              </w:rPr>
            </w:pPr>
            <w:r w:rsidRPr="00250670">
              <w:rPr>
                <w:rFonts w:ascii="Myriad Pro" w:hAnsi="Myriad Pro"/>
                <w:i/>
                <w:sz w:val="24"/>
                <w:lang w:val="nl-NL"/>
              </w:rPr>
              <w:t>Twee messteken in de borst links</w:t>
            </w:r>
            <w:r w:rsidR="00A22684" w:rsidRPr="00250670">
              <w:rPr>
                <w:rFonts w:ascii="Myriad Pro" w:hAnsi="Myriad Pro"/>
                <w:i/>
                <w:sz w:val="24"/>
                <w:lang w:val="nl-NL"/>
              </w:rPr>
              <w:t xml:space="preserve">, </w:t>
            </w:r>
            <w:r w:rsidRPr="00250670">
              <w:rPr>
                <w:rFonts w:ascii="Myriad Pro" w:hAnsi="Myriad Pro"/>
                <w:i/>
                <w:sz w:val="24"/>
                <w:lang w:val="nl-NL"/>
              </w:rPr>
              <w:t xml:space="preserve">die een </w:t>
            </w:r>
            <w:r w:rsidR="00F54D8F" w:rsidRPr="00250670">
              <w:rPr>
                <w:rFonts w:ascii="Myriad Pro" w:hAnsi="Myriad Pro"/>
                <w:i/>
                <w:sz w:val="24"/>
                <w:lang w:val="nl-NL"/>
              </w:rPr>
              <w:t>pneumothorax</w:t>
            </w:r>
            <w:r w:rsidRPr="00250670">
              <w:rPr>
                <w:rFonts w:ascii="Myriad Pro" w:hAnsi="Myriad Pro"/>
                <w:i/>
                <w:sz w:val="24"/>
                <w:lang w:val="nl-NL"/>
              </w:rPr>
              <w:t xml:space="preserve"> veroorzaakten en een miltbloeding</w:t>
            </w:r>
            <w:r w:rsidR="00F54D8F" w:rsidRPr="00250670">
              <w:rPr>
                <w:rFonts w:ascii="Myriad Pro" w:hAnsi="Myriad Pro"/>
                <w:i/>
                <w:sz w:val="24"/>
                <w:lang w:val="nl-NL"/>
              </w:rPr>
              <w:t>.</w:t>
            </w:r>
          </w:p>
          <w:p w14:paraId="46EE6B21" w14:textId="77777777" w:rsidR="00A22684" w:rsidRPr="00250670" w:rsidRDefault="00A22684" w:rsidP="003D29F5">
            <w:pPr>
              <w:pStyle w:val="Plattetekst"/>
              <w:rPr>
                <w:i/>
                <w:lang w:val="nl-NL"/>
              </w:rPr>
            </w:pPr>
          </w:p>
        </w:tc>
      </w:tr>
    </w:tbl>
    <w:p w14:paraId="1EEB04B8" w14:textId="77777777" w:rsidR="00A22684" w:rsidRPr="00250670" w:rsidRDefault="00A22684" w:rsidP="00A63D93">
      <w:pPr>
        <w:jc w:val="both"/>
        <w:rPr>
          <w:rFonts w:ascii="Myriad Pro" w:hAnsi="Myriad Pro"/>
          <w:i/>
          <w:sz w:val="24"/>
          <w:lang w:val="nl-NL"/>
        </w:rPr>
      </w:pPr>
    </w:p>
    <w:p w14:paraId="5AEF4BCF" w14:textId="7A39E3AF" w:rsidR="0007460C" w:rsidRPr="00250670" w:rsidRDefault="0007460C" w:rsidP="0007460C">
      <w:pPr>
        <w:jc w:val="both"/>
        <w:rPr>
          <w:rFonts w:ascii="Myriad Pro" w:hAnsi="Myriad Pro"/>
          <w:b/>
          <w:bCs/>
          <w:i/>
          <w:color w:val="2F70C8"/>
          <w:sz w:val="24"/>
          <w:lang w:val="nl-NL"/>
        </w:rPr>
      </w:pPr>
      <w:r w:rsidRPr="00250670">
        <w:rPr>
          <w:rFonts w:ascii="Myriad Pro" w:hAnsi="Myriad Pro"/>
          <w:b/>
          <w:bCs/>
          <w:i/>
          <w:color w:val="2F70C8"/>
          <w:sz w:val="24"/>
          <w:lang w:val="nl-NL"/>
        </w:rPr>
        <w:t>Skill</w:t>
      </w:r>
      <w:r w:rsidR="003D29F5">
        <w:rPr>
          <w:rFonts w:ascii="Myriad Pro" w:hAnsi="Myriad Pro"/>
          <w:b/>
          <w:bCs/>
          <w:i/>
          <w:color w:val="2F70C8"/>
          <w:sz w:val="24"/>
          <w:lang w:val="nl-NL"/>
        </w:rPr>
        <w:t>s</w:t>
      </w:r>
      <w:r w:rsidRPr="00250670">
        <w:rPr>
          <w:rFonts w:ascii="Myriad Pro" w:hAnsi="Myriad Pro"/>
          <w:b/>
          <w:bCs/>
          <w:i/>
          <w:color w:val="2F70C8"/>
          <w:sz w:val="24"/>
          <w:lang w:val="nl-NL"/>
        </w:rPr>
        <w:t xml:space="preserve"> die hier beoefend moet</w:t>
      </w:r>
      <w:r w:rsidR="003D29F5">
        <w:rPr>
          <w:rFonts w:ascii="Myriad Pro" w:hAnsi="Myriad Pro"/>
          <w:b/>
          <w:bCs/>
          <w:i/>
          <w:color w:val="2F70C8"/>
          <w:sz w:val="24"/>
          <w:lang w:val="nl-NL"/>
        </w:rPr>
        <w:t>en</w:t>
      </w:r>
      <w:r w:rsidRPr="00250670">
        <w:rPr>
          <w:rFonts w:ascii="Myriad Pro" w:hAnsi="Myriad Pro"/>
          <w:b/>
          <w:bCs/>
          <w:i/>
          <w:color w:val="2F70C8"/>
          <w:sz w:val="24"/>
          <w:lang w:val="nl-NL"/>
        </w:rPr>
        <w:t xml:space="preserve"> worden </w:t>
      </w:r>
      <w:r w:rsidR="003D29F5">
        <w:rPr>
          <w:rFonts w:ascii="Myriad Pro" w:hAnsi="Myriad Pro"/>
          <w:b/>
          <w:bCs/>
          <w:i/>
          <w:color w:val="2F70C8"/>
          <w:sz w:val="24"/>
          <w:lang w:val="nl-NL"/>
        </w:rPr>
        <w:t>zijn</w:t>
      </w:r>
      <w:r w:rsidRPr="00250670">
        <w:rPr>
          <w:rFonts w:ascii="Myriad Pro" w:hAnsi="Myriad Pro"/>
          <w:b/>
          <w:bCs/>
          <w:i/>
          <w:color w:val="2F70C8"/>
          <w:sz w:val="24"/>
          <w:lang w:val="nl-NL"/>
        </w:rPr>
        <w:t xml:space="preserve"> een naald </w:t>
      </w:r>
      <w:proofErr w:type="spellStart"/>
      <w:r w:rsidRPr="00250670">
        <w:rPr>
          <w:rFonts w:ascii="Myriad Pro" w:hAnsi="Myriad Pro"/>
          <w:b/>
          <w:bCs/>
          <w:i/>
          <w:color w:val="2F70C8"/>
          <w:sz w:val="24"/>
          <w:lang w:val="nl-NL"/>
        </w:rPr>
        <w:t>thoracocentese</w:t>
      </w:r>
      <w:proofErr w:type="spellEnd"/>
      <w:r w:rsidR="0084091B" w:rsidRPr="00250670">
        <w:rPr>
          <w:rFonts w:ascii="Myriad Pro" w:hAnsi="Myriad Pro"/>
          <w:b/>
          <w:bCs/>
          <w:i/>
          <w:color w:val="2F70C8"/>
          <w:sz w:val="24"/>
          <w:lang w:val="nl-NL"/>
        </w:rPr>
        <w:t>/</w:t>
      </w:r>
      <w:r w:rsidRPr="00250670">
        <w:rPr>
          <w:rFonts w:ascii="Myriad Pro" w:hAnsi="Myriad Pro"/>
          <w:b/>
          <w:bCs/>
          <w:i/>
          <w:color w:val="2F70C8"/>
          <w:sz w:val="24"/>
          <w:lang w:val="nl-NL"/>
        </w:rPr>
        <w:t xml:space="preserve">vinger thoracostomie. </w:t>
      </w:r>
    </w:p>
    <w:p w14:paraId="4AAF7CF9" w14:textId="04CDE5BD" w:rsidR="00A63D93" w:rsidRPr="00250670" w:rsidRDefault="0007460C" w:rsidP="0007460C">
      <w:pPr>
        <w:jc w:val="both"/>
        <w:rPr>
          <w:rFonts w:ascii="Myriad Pro" w:hAnsi="Myriad Pro"/>
          <w:i/>
          <w:sz w:val="24"/>
          <w:lang w:val="nl-NL"/>
        </w:rPr>
      </w:pPr>
      <w:r w:rsidRPr="00250670">
        <w:rPr>
          <w:rFonts w:ascii="Myriad Pro" w:hAnsi="Myriad Pro"/>
          <w:sz w:val="24"/>
          <w:lang w:val="nl-NL"/>
        </w:rPr>
        <w:t xml:space="preserve">Tijdens de simulatie gaat de aangewezen kandidaat dit “in real time” uitvoeren. De instructeurs moeten de kandidaat vertragen op dat moment, de kandidaat kan </w:t>
      </w:r>
      <w:r w:rsidR="003D29F5">
        <w:rPr>
          <w:rFonts w:ascii="Myriad Pro" w:hAnsi="Myriad Pro"/>
          <w:sz w:val="24"/>
          <w:lang w:val="nl-NL"/>
        </w:rPr>
        <w:t xml:space="preserve">eventueel </w:t>
      </w:r>
      <w:r w:rsidRPr="00250670">
        <w:rPr>
          <w:rFonts w:ascii="Myriad Pro" w:hAnsi="Myriad Pro"/>
          <w:sz w:val="24"/>
          <w:lang w:val="nl-NL"/>
        </w:rPr>
        <w:t xml:space="preserve">met uitleg de skill goed tot een einde brengen. Na het einde en bespreking van de simulatie moeten alle kandidaten de skill uitvoeren tot ook zij hierin slagen. </w:t>
      </w:r>
      <w:r w:rsidR="00A63D93" w:rsidRPr="00250670">
        <w:rPr>
          <w:rFonts w:ascii="Myriad Pro" w:hAnsi="Myriad Pro"/>
          <w:i/>
          <w:sz w:val="24"/>
          <w:lang w:val="nl-NL"/>
        </w:rPr>
        <w:t xml:space="preserve"> </w:t>
      </w:r>
    </w:p>
    <w:p w14:paraId="1DF2F66D" w14:textId="77777777" w:rsidR="0007460C" w:rsidRPr="00250670" w:rsidRDefault="0007460C" w:rsidP="0007460C">
      <w:pPr>
        <w:keepNext/>
        <w:widowControl w:val="0"/>
        <w:autoSpaceDE w:val="0"/>
        <w:autoSpaceDN w:val="0"/>
        <w:adjustRightInd w:val="0"/>
        <w:spacing w:before="240" w:after="60"/>
        <w:outlineLvl w:val="1"/>
        <w:rPr>
          <w:rFonts w:ascii="Myriad Pro" w:hAnsi="Myriad Pro" w:cs="Courier New"/>
          <w:b/>
          <w:bCs/>
          <w:color w:val="3657A7"/>
          <w:sz w:val="28"/>
          <w:szCs w:val="28"/>
          <w:lang w:val="nl-NL"/>
        </w:rPr>
      </w:pPr>
      <w:r w:rsidRPr="00250670">
        <w:rPr>
          <w:rFonts w:ascii="Myriad Pro" w:hAnsi="Myriad Pro" w:cs="Courier New"/>
          <w:b/>
          <w:bCs/>
          <w:color w:val="3657A7"/>
          <w:sz w:val="28"/>
          <w:szCs w:val="28"/>
          <w:lang w:val="nl-NL"/>
        </w:rPr>
        <w:t>NOODZAKELIJK MATERIAAL</w:t>
      </w:r>
    </w:p>
    <w:p w14:paraId="38837040" w14:textId="4A3E37CB" w:rsidR="006D0F25" w:rsidRPr="00250670" w:rsidRDefault="0084091B" w:rsidP="0007460C">
      <w:pPr>
        <w:numPr>
          <w:ilvl w:val="0"/>
          <w:numId w:val="24"/>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Model voor plaatsen thoraxdrain en</w:t>
      </w:r>
      <w:r w:rsidR="00250670" w:rsidRPr="00250670">
        <w:rPr>
          <w:rFonts w:ascii="Myriad Pro" w:hAnsi="Myriad Pro"/>
          <w:spacing w:val="-3"/>
          <w:sz w:val="24"/>
          <w:lang w:val="nl-NL"/>
        </w:rPr>
        <w:t>/of</w:t>
      </w:r>
      <w:r w:rsidRPr="00250670">
        <w:rPr>
          <w:rFonts w:ascii="Myriad Pro" w:hAnsi="Myriad Pro"/>
          <w:spacing w:val="-3"/>
          <w:sz w:val="24"/>
          <w:lang w:val="nl-NL"/>
        </w:rPr>
        <w:t xml:space="preserve"> naald thoracocentese</w:t>
      </w:r>
    </w:p>
    <w:p w14:paraId="67D6C894" w14:textId="69F33BDB" w:rsidR="006D0F25" w:rsidRPr="00250670" w:rsidRDefault="0084091B" w:rsidP="0007460C">
      <w:pPr>
        <w:numPr>
          <w:ilvl w:val="0"/>
          <w:numId w:val="24"/>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 xml:space="preserve">Oranje canules </w:t>
      </w:r>
    </w:p>
    <w:p w14:paraId="64A4E33C" w14:textId="567B0362" w:rsidR="006D0F25" w:rsidRPr="00250670" w:rsidRDefault="0084091B"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Handschoenen en beschermingsmateriaal (schorten)</w:t>
      </w:r>
    </w:p>
    <w:p w14:paraId="24AE50F6" w14:textId="1A5987B6" w:rsidR="006D0F25" w:rsidRPr="00250670" w:rsidRDefault="0084091B"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Ontsmetting</w:t>
      </w:r>
    </w:p>
    <w:p w14:paraId="06EF6B08" w14:textId="74AA2464" w:rsidR="006D0F25" w:rsidRPr="00250670" w:rsidRDefault="006D0F25"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Scalpel</w:t>
      </w:r>
      <w:r w:rsidR="00250670" w:rsidRPr="00250670">
        <w:rPr>
          <w:rFonts w:ascii="Myriad Pro" w:hAnsi="Myriad Pro"/>
          <w:spacing w:val="-3"/>
          <w:sz w:val="24"/>
          <w:lang w:val="nl-NL"/>
        </w:rPr>
        <w:t xml:space="preserve">, </w:t>
      </w:r>
      <w:r w:rsidR="003D29F5">
        <w:rPr>
          <w:rFonts w:ascii="Myriad Pro" w:hAnsi="Myriad Pro"/>
          <w:spacing w:val="-3"/>
          <w:sz w:val="24"/>
          <w:lang w:val="nl-NL"/>
        </w:rPr>
        <w:t>k</w:t>
      </w:r>
      <w:r w:rsidR="0084091B" w:rsidRPr="00250670">
        <w:rPr>
          <w:rFonts w:ascii="Myriad Pro" w:hAnsi="Myriad Pro"/>
          <w:spacing w:val="-3"/>
          <w:sz w:val="24"/>
          <w:lang w:val="nl-NL"/>
        </w:rPr>
        <w:t>ochers</w:t>
      </w:r>
      <w:r w:rsidR="00250670" w:rsidRPr="00250670">
        <w:rPr>
          <w:rFonts w:ascii="Myriad Pro" w:hAnsi="Myriad Pro"/>
          <w:spacing w:val="-3"/>
          <w:sz w:val="24"/>
          <w:lang w:val="nl-NL"/>
        </w:rPr>
        <w:t xml:space="preserve">, </w:t>
      </w:r>
      <w:r w:rsidR="003D29F5">
        <w:rPr>
          <w:rFonts w:ascii="Myriad Pro" w:hAnsi="Myriad Pro"/>
          <w:spacing w:val="-3"/>
          <w:sz w:val="24"/>
          <w:lang w:val="nl-NL"/>
        </w:rPr>
        <w:t>n</w:t>
      </w:r>
      <w:r w:rsidR="0084091B" w:rsidRPr="00250670">
        <w:rPr>
          <w:rFonts w:ascii="Myriad Pro" w:hAnsi="Myriad Pro"/>
          <w:spacing w:val="-3"/>
          <w:sz w:val="24"/>
          <w:lang w:val="nl-NL"/>
        </w:rPr>
        <w:t xml:space="preserve">aald en draad, </w:t>
      </w:r>
      <w:r w:rsidRPr="00250670">
        <w:rPr>
          <w:rFonts w:ascii="Myriad Pro" w:hAnsi="Myriad Pro"/>
          <w:spacing w:val="-3"/>
          <w:sz w:val="24"/>
          <w:lang w:val="nl-NL"/>
        </w:rPr>
        <w:t>tape</w:t>
      </w:r>
      <w:r w:rsidR="00250670" w:rsidRPr="00250670">
        <w:rPr>
          <w:rFonts w:ascii="Myriad Pro" w:hAnsi="Myriad Pro"/>
          <w:spacing w:val="-3"/>
          <w:sz w:val="24"/>
          <w:lang w:val="nl-NL"/>
        </w:rPr>
        <w:t xml:space="preserve">, </w:t>
      </w:r>
      <w:r w:rsidR="003D29F5">
        <w:rPr>
          <w:rFonts w:ascii="Myriad Pro" w:hAnsi="Myriad Pro"/>
          <w:spacing w:val="-3"/>
          <w:sz w:val="24"/>
          <w:lang w:val="nl-NL"/>
        </w:rPr>
        <w:t>s</w:t>
      </w:r>
      <w:r w:rsidRPr="00250670">
        <w:rPr>
          <w:rFonts w:ascii="Myriad Pro" w:hAnsi="Myriad Pro"/>
          <w:spacing w:val="-3"/>
          <w:sz w:val="24"/>
          <w:lang w:val="nl-NL"/>
        </w:rPr>
        <w:t>c</w:t>
      </w:r>
      <w:r w:rsidR="0084091B" w:rsidRPr="00250670">
        <w:rPr>
          <w:rFonts w:ascii="Myriad Pro" w:hAnsi="Myriad Pro"/>
          <w:spacing w:val="-3"/>
          <w:sz w:val="24"/>
          <w:lang w:val="nl-NL"/>
        </w:rPr>
        <w:t>haren</w:t>
      </w:r>
    </w:p>
    <w:p w14:paraId="0737DE6F" w14:textId="2198B193" w:rsidR="006D0F25" w:rsidRPr="00250670" w:rsidRDefault="00F54D8F" w:rsidP="006D0F25">
      <w:pPr>
        <w:numPr>
          <w:ilvl w:val="0"/>
          <w:numId w:val="24"/>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Thoraxdrains</w:t>
      </w:r>
      <w:r w:rsidR="00250670" w:rsidRPr="00250670">
        <w:rPr>
          <w:rFonts w:ascii="Myriad Pro" w:hAnsi="Myriad Pro"/>
          <w:spacing w:val="-3"/>
          <w:sz w:val="24"/>
          <w:lang w:val="nl-NL"/>
        </w:rPr>
        <w:t xml:space="preserve">, </w:t>
      </w:r>
      <w:r w:rsidR="0084091B" w:rsidRPr="00250670">
        <w:rPr>
          <w:rFonts w:ascii="Myriad Pro" w:hAnsi="Myriad Pro"/>
          <w:spacing w:val="-3"/>
          <w:sz w:val="24"/>
          <w:lang w:val="nl-NL"/>
        </w:rPr>
        <w:t>Heimlich klep</w:t>
      </w:r>
    </w:p>
    <w:p w14:paraId="321D988E" w14:textId="61E28384" w:rsidR="00A63D93" w:rsidRPr="00250670" w:rsidRDefault="00A63D93" w:rsidP="0084091B">
      <w:pPr>
        <w:keepNext/>
        <w:widowControl w:val="0"/>
        <w:autoSpaceDE w:val="0"/>
        <w:autoSpaceDN w:val="0"/>
        <w:adjustRightInd w:val="0"/>
        <w:spacing w:before="240" w:after="60"/>
        <w:outlineLvl w:val="1"/>
        <w:rPr>
          <w:rFonts w:ascii="Myriad Pro" w:hAnsi="Myriad Pro" w:cs="Courier New"/>
          <w:b/>
          <w:bCs/>
          <w:color w:val="3657A7"/>
          <w:sz w:val="28"/>
          <w:szCs w:val="28"/>
          <w:lang w:val="nl-NL"/>
        </w:rPr>
      </w:pPr>
      <w:r w:rsidRPr="00250670">
        <w:rPr>
          <w:rFonts w:ascii="Myriad Pro" w:hAnsi="Myriad Pro" w:cs="Courier New"/>
          <w:b/>
          <w:bCs/>
          <w:color w:val="3657A7"/>
          <w:sz w:val="28"/>
          <w:szCs w:val="28"/>
          <w:lang w:val="nl-NL"/>
        </w:rPr>
        <w:t>N</w:t>
      </w:r>
      <w:r w:rsidR="0084091B" w:rsidRPr="00250670">
        <w:rPr>
          <w:rFonts w:ascii="Myriad Pro" w:hAnsi="Myriad Pro" w:cs="Courier New"/>
          <w:b/>
          <w:bCs/>
          <w:color w:val="3657A7"/>
          <w:sz w:val="28"/>
          <w:szCs w:val="28"/>
          <w:lang w:val="nl-NL"/>
        </w:rPr>
        <w:t>AAL</w:t>
      </w:r>
      <w:r w:rsidRPr="00250670">
        <w:rPr>
          <w:rFonts w:ascii="Myriad Pro" w:hAnsi="Myriad Pro" w:cs="Courier New"/>
          <w:b/>
          <w:bCs/>
          <w:color w:val="3657A7"/>
          <w:sz w:val="28"/>
          <w:szCs w:val="28"/>
          <w:lang w:val="nl-NL"/>
        </w:rPr>
        <w:t>D THORACOCENTES</w:t>
      </w:r>
      <w:r w:rsidR="0084091B" w:rsidRPr="00250670">
        <w:rPr>
          <w:rFonts w:ascii="Myriad Pro" w:hAnsi="Myriad Pro" w:cs="Courier New"/>
          <w:b/>
          <w:bCs/>
          <w:color w:val="3657A7"/>
          <w:sz w:val="28"/>
          <w:szCs w:val="28"/>
          <w:lang w:val="nl-NL"/>
        </w:rPr>
        <w:t>E</w:t>
      </w:r>
    </w:p>
    <w:p w14:paraId="21594238" w14:textId="1D0AA454" w:rsidR="00A63D93" w:rsidRPr="00250670" w:rsidRDefault="0084091B"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250670">
        <w:rPr>
          <w:rFonts w:ascii="Myriad Pro" w:hAnsi="Myriad Pro"/>
          <w:spacing w:val="-3"/>
          <w:sz w:val="24"/>
          <w:lang w:val="nl-NL"/>
        </w:rPr>
        <w:t>Palpeer en identificeer de 2</w:t>
      </w:r>
      <w:r w:rsidRPr="00250670">
        <w:rPr>
          <w:rFonts w:ascii="Myriad Pro" w:hAnsi="Myriad Pro"/>
          <w:spacing w:val="-3"/>
          <w:sz w:val="24"/>
          <w:vertAlign w:val="superscript"/>
          <w:lang w:val="nl-NL"/>
        </w:rPr>
        <w:t>e</w:t>
      </w:r>
      <w:r w:rsidRPr="00250670">
        <w:rPr>
          <w:rFonts w:ascii="Myriad Pro" w:hAnsi="Myriad Pro"/>
          <w:spacing w:val="-3"/>
          <w:sz w:val="24"/>
          <w:lang w:val="nl-NL"/>
        </w:rPr>
        <w:t xml:space="preserve"> intercosta</w:t>
      </w:r>
      <w:r w:rsidR="00F54D8F" w:rsidRPr="00250670">
        <w:rPr>
          <w:rFonts w:ascii="Myriad Pro" w:hAnsi="Myriad Pro"/>
          <w:spacing w:val="-3"/>
          <w:sz w:val="24"/>
          <w:lang w:val="nl-NL"/>
        </w:rPr>
        <w:t>a</w:t>
      </w:r>
      <w:r w:rsidRPr="00250670">
        <w:rPr>
          <w:rFonts w:ascii="Myriad Pro" w:hAnsi="Myriad Pro"/>
          <w:spacing w:val="-3"/>
          <w:sz w:val="24"/>
          <w:lang w:val="nl-NL"/>
        </w:rPr>
        <w:t xml:space="preserve">l ruimte </w:t>
      </w:r>
      <w:proofErr w:type="spellStart"/>
      <w:r w:rsidR="00A63D93" w:rsidRPr="00250670">
        <w:rPr>
          <w:rFonts w:ascii="Myriad Pro" w:hAnsi="Myriad Pro"/>
          <w:spacing w:val="-3"/>
          <w:sz w:val="24"/>
          <w:lang w:val="nl-NL"/>
        </w:rPr>
        <w:t>midclavicula</w:t>
      </w:r>
      <w:r w:rsidRPr="00250670">
        <w:rPr>
          <w:rFonts w:ascii="Myriad Pro" w:hAnsi="Myriad Pro"/>
          <w:spacing w:val="-3"/>
          <w:sz w:val="24"/>
          <w:lang w:val="nl-NL"/>
        </w:rPr>
        <w:t>i</w:t>
      </w:r>
      <w:r w:rsidR="00A63D93" w:rsidRPr="00250670">
        <w:rPr>
          <w:rFonts w:ascii="Myriad Pro" w:hAnsi="Myriad Pro"/>
          <w:spacing w:val="-3"/>
          <w:sz w:val="24"/>
          <w:lang w:val="nl-NL"/>
        </w:rPr>
        <w:t>r</w:t>
      </w:r>
      <w:proofErr w:type="spellEnd"/>
      <w:r w:rsidR="00A63D93" w:rsidRPr="00250670">
        <w:rPr>
          <w:rFonts w:ascii="Myriad Pro" w:hAnsi="Myriad Pro"/>
          <w:spacing w:val="-3"/>
          <w:sz w:val="24"/>
          <w:lang w:val="nl-NL"/>
        </w:rPr>
        <w:t xml:space="preserve"> </w:t>
      </w:r>
      <w:r w:rsidRPr="00250670">
        <w:rPr>
          <w:rFonts w:ascii="Myriad Pro" w:hAnsi="Myriad Pro"/>
          <w:spacing w:val="-3"/>
          <w:sz w:val="24"/>
          <w:lang w:val="nl-NL"/>
        </w:rPr>
        <w:t xml:space="preserve">aan de kant van de pneumothorax (de tegenovergestelde kant van de </w:t>
      </w:r>
      <w:r w:rsidR="00A63D93" w:rsidRPr="00250670">
        <w:rPr>
          <w:rFonts w:ascii="Myriad Pro" w:hAnsi="Myriad Pro"/>
          <w:spacing w:val="-3"/>
          <w:sz w:val="24"/>
          <w:lang w:val="nl-NL"/>
        </w:rPr>
        <w:t>trachea deviati</w:t>
      </w:r>
      <w:r w:rsidRPr="00250670">
        <w:rPr>
          <w:rFonts w:ascii="Myriad Pro" w:hAnsi="Myriad Pro"/>
          <w:spacing w:val="-3"/>
          <w:sz w:val="24"/>
          <w:lang w:val="nl-NL"/>
        </w:rPr>
        <w:t>e</w:t>
      </w:r>
      <w:r w:rsidR="00A63D93" w:rsidRPr="00250670">
        <w:rPr>
          <w:rFonts w:ascii="Myriad Pro" w:hAnsi="Myriad Pro"/>
          <w:spacing w:val="-3"/>
          <w:sz w:val="24"/>
          <w:lang w:val="nl-NL"/>
        </w:rPr>
        <w:t>).</w:t>
      </w:r>
    </w:p>
    <w:p w14:paraId="784E357B" w14:textId="29783A97" w:rsidR="00A63D93" w:rsidRPr="00250670" w:rsidRDefault="0084091B"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250670">
        <w:rPr>
          <w:rFonts w:ascii="Myriad Pro" w:hAnsi="Myriad Pro"/>
          <w:spacing w:val="-3"/>
          <w:sz w:val="24"/>
          <w:lang w:val="nl-NL"/>
        </w:rPr>
        <w:t>Ontsmet</w:t>
      </w:r>
      <w:r w:rsidR="00904845" w:rsidRPr="00250670">
        <w:rPr>
          <w:rFonts w:ascii="Myriad Pro" w:hAnsi="Myriad Pro"/>
          <w:spacing w:val="-3"/>
          <w:sz w:val="24"/>
          <w:lang w:val="nl-NL"/>
        </w:rPr>
        <w:t xml:space="preserve"> de thoraxwand op die plaats</w:t>
      </w:r>
      <w:r w:rsidR="003D29F5">
        <w:rPr>
          <w:rFonts w:ascii="Myriad Pro" w:hAnsi="Myriad Pro"/>
          <w:spacing w:val="-3"/>
          <w:sz w:val="24"/>
          <w:lang w:val="nl-NL"/>
        </w:rPr>
        <w:t>.</w:t>
      </w:r>
    </w:p>
    <w:p w14:paraId="6B66B966" w14:textId="046C7279" w:rsidR="00A63D93" w:rsidRPr="00250670" w:rsidRDefault="0084091B"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250670">
        <w:rPr>
          <w:rFonts w:ascii="Myriad Pro" w:hAnsi="Myriad Pro"/>
          <w:spacing w:val="-3"/>
          <w:sz w:val="24"/>
          <w:lang w:val="nl-NL"/>
        </w:rPr>
        <w:t xml:space="preserve">Vul de spuit </w:t>
      </w:r>
      <w:r w:rsidR="00904845" w:rsidRPr="00250670">
        <w:rPr>
          <w:rFonts w:ascii="Myriad Pro" w:hAnsi="Myriad Pro"/>
          <w:spacing w:val="-3"/>
          <w:sz w:val="24"/>
          <w:lang w:val="nl-NL"/>
        </w:rPr>
        <w:t xml:space="preserve">half </w:t>
      </w:r>
      <w:r w:rsidRPr="00250670">
        <w:rPr>
          <w:rFonts w:ascii="Myriad Pro" w:hAnsi="Myriad Pro"/>
          <w:spacing w:val="-3"/>
          <w:sz w:val="24"/>
          <w:lang w:val="nl-NL"/>
        </w:rPr>
        <w:t xml:space="preserve">met </w:t>
      </w:r>
      <w:proofErr w:type="spellStart"/>
      <w:r w:rsidRPr="00250670">
        <w:rPr>
          <w:rFonts w:ascii="Myriad Pro" w:hAnsi="Myriad Pro"/>
          <w:spacing w:val="-3"/>
          <w:sz w:val="24"/>
          <w:lang w:val="nl-NL"/>
        </w:rPr>
        <w:t>NaCl</w:t>
      </w:r>
      <w:proofErr w:type="spellEnd"/>
      <w:r w:rsidRPr="00250670">
        <w:rPr>
          <w:rFonts w:ascii="Myriad Pro" w:hAnsi="Myriad Pro"/>
          <w:spacing w:val="-3"/>
          <w:sz w:val="24"/>
          <w:lang w:val="nl-NL"/>
        </w:rPr>
        <w:t xml:space="preserve"> 0.9</w:t>
      </w:r>
      <w:r w:rsidR="00904845" w:rsidRPr="00250670">
        <w:rPr>
          <w:rFonts w:ascii="Myriad Pro" w:hAnsi="Myriad Pro"/>
          <w:spacing w:val="-3"/>
          <w:sz w:val="24"/>
          <w:lang w:val="nl-NL"/>
        </w:rPr>
        <w:t>%% en p</w:t>
      </w:r>
      <w:r w:rsidRPr="00250670">
        <w:rPr>
          <w:rFonts w:ascii="Myriad Pro" w:hAnsi="Myriad Pro"/>
          <w:spacing w:val="-3"/>
          <w:sz w:val="24"/>
          <w:lang w:val="nl-NL"/>
        </w:rPr>
        <w:t>laats de spuit op de canule</w:t>
      </w:r>
      <w:r w:rsidR="003D29F5">
        <w:rPr>
          <w:rFonts w:ascii="Myriad Pro" w:hAnsi="Myriad Pro"/>
          <w:spacing w:val="-3"/>
          <w:sz w:val="24"/>
          <w:lang w:val="nl-NL"/>
        </w:rPr>
        <w:t>.</w:t>
      </w:r>
    </w:p>
    <w:p w14:paraId="5EE378DC" w14:textId="4F704799" w:rsidR="00A63D93" w:rsidRPr="00250670" w:rsidRDefault="0084091B"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250670">
        <w:rPr>
          <w:rFonts w:ascii="Myriad Pro" w:hAnsi="Myriad Pro"/>
          <w:spacing w:val="-3"/>
          <w:sz w:val="24"/>
          <w:lang w:val="nl-NL"/>
        </w:rPr>
        <w:t>Prik net boven de rib, aspire</w:t>
      </w:r>
      <w:r w:rsidR="00904845" w:rsidRPr="00250670">
        <w:rPr>
          <w:rFonts w:ascii="Myriad Pro" w:hAnsi="Myriad Pro"/>
          <w:spacing w:val="-3"/>
          <w:sz w:val="24"/>
          <w:lang w:val="nl-NL"/>
        </w:rPr>
        <w:t>e</w:t>
      </w:r>
      <w:r w:rsidRPr="00250670">
        <w:rPr>
          <w:rFonts w:ascii="Myriad Pro" w:hAnsi="Myriad Pro"/>
          <w:spacing w:val="-3"/>
          <w:sz w:val="24"/>
          <w:lang w:val="nl-NL"/>
        </w:rPr>
        <w:t xml:space="preserve">r </w:t>
      </w:r>
      <w:r w:rsidR="00904845" w:rsidRPr="00250670">
        <w:rPr>
          <w:rFonts w:ascii="Myriad Pro" w:hAnsi="Myriad Pro"/>
          <w:spacing w:val="-3"/>
          <w:sz w:val="24"/>
          <w:lang w:val="nl-NL"/>
        </w:rPr>
        <w:t>continu tijdens het prikken</w:t>
      </w:r>
      <w:r w:rsidR="003D29F5">
        <w:rPr>
          <w:rFonts w:ascii="Myriad Pro" w:hAnsi="Myriad Pro"/>
          <w:spacing w:val="-3"/>
          <w:sz w:val="24"/>
          <w:lang w:val="nl-NL"/>
        </w:rPr>
        <w:t>.</w:t>
      </w:r>
    </w:p>
    <w:p w14:paraId="57A08509" w14:textId="107D0E63" w:rsidR="00A63D93" w:rsidRPr="00250670" w:rsidRDefault="00904845"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250670">
        <w:rPr>
          <w:rFonts w:ascii="Myriad Pro" w:hAnsi="Myriad Pro"/>
          <w:spacing w:val="-3"/>
          <w:sz w:val="24"/>
          <w:lang w:val="nl-NL"/>
        </w:rPr>
        <w:t>Als lucht wordt geaspireerd (bubbels in de spuit)</w:t>
      </w:r>
      <w:r w:rsidR="00A63D93" w:rsidRPr="00250670">
        <w:rPr>
          <w:rFonts w:ascii="Myriad Pro" w:hAnsi="Myriad Pro"/>
          <w:spacing w:val="-3"/>
          <w:sz w:val="24"/>
          <w:lang w:val="nl-NL"/>
        </w:rPr>
        <w:t xml:space="preserve">, </w:t>
      </w:r>
      <w:r w:rsidRPr="00250670">
        <w:rPr>
          <w:rFonts w:ascii="Myriad Pro" w:hAnsi="Myriad Pro"/>
          <w:spacing w:val="-3"/>
          <w:sz w:val="24"/>
          <w:lang w:val="nl-NL"/>
        </w:rPr>
        <w:t xml:space="preserve">schuif dan de canule af en laat deze </w:t>
      </w:r>
      <w:proofErr w:type="spellStart"/>
      <w:r w:rsidRPr="00250670">
        <w:rPr>
          <w:rFonts w:ascii="Myriad Pro" w:hAnsi="Myriad Pro"/>
          <w:spacing w:val="-3"/>
          <w:sz w:val="24"/>
          <w:lang w:val="nl-NL"/>
        </w:rPr>
        <w:t>intrathoracaal</w:t>
      </w:r>
      <w:proofErr w:type="spellEnd"/>
      <w:r w:rsidRPr="00250670">
        <w:rPr>
          <w:rFonts w:ascii="Myriad Pro" w:hAnsi="Myriad Pro"/>
          <w:spacing w:val="-3"/>
          <w:sz w:val="24"/>
          <w:lang w:val="nl-NL"/>
        </w:rPr>
        <w:t xml:space="preserve"> zitten. Verwijder </w:t>
      </w:r>
      <w:proofErr w:type="spellStart"/>
      <w:r w:rsidRPr="00250670">
        <w:rPr>
          <w:rFonts w:ascii="Myriad Pro" w:hAnsi="Myriad Pro"/>
          <w:spacing w:val="-3"/>
          <w:sz w:val="24"/>
          <w:lang w:val="nl-NL"/>
        </w:rPr>
        <w:t>mandrin</w:t>
      </w:r>
      <w:proofErr w:type="spellEnd"/>
      <w:r w:rsidRPr="00250670">
        <w:rPr>
          <w:rFonts w:ascii="Myriad Pro" w:hAnsi="Myriad Pro"/>
          <w:spacing w:val="-3"/>
          <w:sz w:val="24"/>
          <w:lang w:val="nl-NL"/>
        </w:rPr>
        <w:t xml:space="preserve"> en spuit. </w:t>
      </w:r>
    </w:p>
    <w:p w14:paraId="7F0FD665" w14:textId="2D8D86C7" w:rsidR="00904845" w:rsidRPr="00250670" w:rsidRDefault="00904845"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250670">
        <w:rPr>
          <w:rFonts w:ascii="Myriad Pro" w:hAnsi="Myriad Pro"/>
          <w:spacing w:val="-3"/>
          <w:sz w:val="24"/>
          <w:lang w:val="nl-NL"/>
        </w:rPr>
        <w:t>Maak de canule vast met tape, zorg ervoor dat deze niet knikt</w:t>
      </w:r>
      <w:r w:rsidR="003D29F5">
        <w:rPr>
          <w:rFonts w:ascii="Myriad Pro" w:hAnsi="Myriad Pro"/>
          <w:spacing w:val="-3"/>
          <w:sz w:val="24"/>
          <w:lang w:val="nl-NL"/>
        </w:rPr>
        <w:t>.</w:t>
      </w:r>
    </w:p>
    <w:p w14:paraId="441C8070" w14:textId="3E430E6F" w:rsidR="00A63D93" w:rsidRPr="00250670" w:rsidRDefault="00904845" w:rsidP="0084091B">
      <w:pPr>
        <w:numPr>
          <w:ilvl w:val="0"/>
          <w:numId w:val="27"/>
        </w:numPr>
        <w:tabs>
          <w:tab w:val="left" w:pos="-720"/>
          <w:tab w:val="left" w:pos="0"/>
        </w:tabs>
        <w:suppressAutoHyphens/>
        <w:spacing w:line="240" w:lineRule="atLeast"/>
        <w:jc w:val="both"/>
        <w:rPr>
          <w:rFonts w:ascii="Myriad Pro" w:hAnsi="Myriad Pro"/>
          <w:spacing w:val="-3"/>
          <w:sz w:val="24"/>
          <w:lang w:val="nl-NL"/>
        </w:rPr>
      </w:pPr>
      <w:r w:rsidRPr="00250670">
        <w:rPr>
          <w:rFonts w:ascii="Myriad Pro" w:hAnsi="Myriad Pro"/>
          <w:spacing w:val="-3"/>
          <w:sz w:val="24"/>
          <w:lang w:val="nl-NL"/>
        </w:rPr>
        <w:t>Plaats zo spoedig mogelijk een thoraxdra</w:t>
      </w:r>
      <w:r w:rsidR="00F54D8F" w:rsidRPr="00250670">
        <w:rPr>
          <w:rFonts w:ascii="Myriad Pro" w:hAnsi="Myriad Pro"/>
          <w:spacing w:val="-3"/>
          <w:sz w:val="24"/>
          <w:lang w:val="nl-NL"/>
        </w:rPr>
        <w:t>i</w:t>
      </w:r>
      <w:r w:rsidRPr="00250670">
        <w:rPr>
          <w:rFonts w:ascii="Myriad Pro" w:hAnsi="Myriad Pro"/>
          <w:spacing w:val="-3"/>
          <w:sz w:val="24"/>
          <w:lang w:val="nl-NL"/>
        </w:rPr>
        <w:t>n</w:t>
      </w:r>
      <w:r w:rsidR="003D29F5">
        <w:rPr>
          <w:rFonts w:ascii="Myriad Pro" w:hAnsi="Myriad Pro"/>
          <w:spacing w:val="-3"/>
          <w:sz w:val="24"/>
          <w:lang w:val="nl-NL"/>
        </w:rPr>
        <w:t>.</w:t>
      </w:r>
    </w:p>
    <w:p w14:paraId="5F2AAE37" w14:textId="3B99CB4B" w:rsidR="00910B0C" w:rsidRPr="00250670" w:rsidRDefault="0084091B" w:rsidP="0084091B">
      <w:pPr>
        <w:keepNext/>
        <w:widowControl w:val="0"/>
        <w:autoSpaceDE w:val="0"/>
        <w:autoSpaceDN w:val="0"/>
        <w:adjustRightInd w:val="0"/>
        <w:spacing w:before="240" w:after="60"/>
        <w:outlineLvl w:val="1"/>
        <w:rPr>
          <w:rFonts w:ascii="Myriad Pro" w:hAnsi="Myriad Pro" w:cs="Courier New"/>
          <w:b/>
          <w:bCs/>
          <w:color w:val="3657A7"/>
          <w:sz w:val="28"/>
          <w:szCs w:val="28"/>
          <w:lang w:val="nl-NL"/>
        </w:rPr>
      </w:pPr>
      <w:r w:rsidRPr="00250670">
        <w:rPr>
          <w:rFonts w:ascii="Myriad Pro" w:hAnsi="Myriad Pro" w:cs="Courier New"/>
          <w:b/>
          <w:bCs/>
          <w:color w:val="3657A7"/>
          <w:sz w:val="28"/>
          <w:szCs w:val="28"/>
          <w:lang w:val="nl-NL"/>
        </w:rPr>
        <w:t>V</w:t>
      </w:r>
      <w:r w:rsidR="00910B0C" w:rsidRPr="00250670">
        <w:rPr>
          <w:rFonts w:ascii="Myriad Pro" w:hAnsi="Myriad Pro" w:cs="Courier New"/>
          <w:b/>
          <w:bCs/>
          <w:color w:val="3657A7"/>
          <w:sz w:val="28"/>
          <w:szCs w:val="28"/>
          <w:lang w:val="nl-NL"/>
        </w:rPr>
        <w:t>INGER THORACOCENTES</w:t>
      </w:r>
      <w:r w:rsidRPr="00250670">
        <w:rPr>
          <w:rFonts w:ascii="Myriad Pro" w:hAnsi="Myriad Pro" w:cs="Courier New"/>
          <w:b/>
          <w:bCs/>
          <w:color w:val="3657A7"/>
          <w:sz w:val="28"/>
          <w:szCs w:val="28"/>
          <w:lang w:val="nl-NL"/>
        </w:rPr>
        <w:t>E</w:t>
      </w:r>
      <w:r w:rsidR="00910B0C" w:rsidRPr="00250670">
        <w:rPr>
          <w:rFonts w:ascii="Myriad Pro" w:hAnsi="Myriad Pro" w:cs="Courier New"/>
          <w:b/>
          <w:bCs/>
          <w:color w:val="3657A7"/>
          <w:sz w:val="28"/>
          <w:szCs w:val="28"/>
          <w:lang w:val="nl-NL"/>
        </w:rPr>
        <w:t xml:space="preserve"> </w:t>
      </w:r>
    </w:p>
    <w:p w14:paraId="690B8E78" w14:textId="75E54320" w:rsidR="00910B0C" w:rsidRPr="00250670" w:rsidRDefault="00904845" w:rsidP="0084091B">
      <w:p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De procedure voor een v</w:t>
      </w:r>
      <w:r w:rsidR="00910B0C" w:rsidRPr="00250670">
        <w:rPr>
          <w:rFonts w:ascii="Myriad Pro" w:hAnsi="Myriad Pro"/>
          <w:spacing w:val="-3"/>
          <w:sz w:val="24"/>
          <w:lang w:val="nl-NL"/>
        </w:rPr>
        <w:t>inger</w:t>
      </w:r>
      <w:r w:rsidR="00F54D8F" w:rsidRPr="00250670">
        <w:rPr>
          <w:rFonts w:ascii="Myriad Pro" w:hAnsi="Myriad Pro"/>
          <w:spacing w:val="-3"/>
          <w:sz w:val="24"/>
          <w:lang w:val="nl-NL"/>
        </w:rPr>
        <w:t xml:space="preserve"> </w:t>
      </w:r>
      <w:r w:rsidR="00910B0C" w:rsidRPr="00250670">
        <w:rPr>
          <w:rFonts w:ascii="Myriad Pro" w:hAnsi="Myriad Pro"/>
          <w:spacing w:val="-3"/>
          <w:sz w:val="24"/>
          <w:lang w:val="nl-NL"/>
        </w:rPr>
        <w:t>thoraco</w:t>
      </w:r>
      <w:r w:rsidRPr="00250670">
        <w:rPr>
          <w:rFonts w:ascii="Myriad Pro" w:hAnsi="Myriad Pro"/>
          <w:spacing w:val="-3"/>
          <w:sz w:val="24"/>
          <w:lang w:val="nl-NL"/>
        </w:rPr>
        <w:t>stomie start op dezelfde wijze (stap 1-6) als de procedure voor het chirurgisch (open) plaatsen van een thoraxdrain</w:t>
      </w:r>
      <w:r w:rsidR="00250670" w:rsidRPr="00250670">
        <w:rPr>
          <w:rFonts w:ascii="Myriad Pro" w:hAnsi="Myriad Pro"/>
          <w:spacing w:val="-3"/>
          <w:sz w:val="24"/>
          <w:lang w:val="nl-NL"/>
        </w:rPr>
        <w:t xml:space="preserve"> (zie onder)</w:t>
      </w:r>
      <w:r w:rsidRPr="00250670">
        <w:rPr>
          <w:rFonts w:ascii="Myriad Pro" w:hAnsi="Myriad Pro"/>
          <w:spacing w:val="-3"/>
          <w:sz w:val="24"/>
          <w:lang w:val="nl-NL"/>
        </w:rPr>
        <w:t>. Het kan bij zuigelingen en kleine kinderen moeilijk, zo niet onmogelijk</w:t>
      </w:r>
      <w:r w:rsidR="003D29F5">
        <w:rPr>
          <w:rFonts w:ascii="Myriad Pro" w:hAnsi="Myriad Pro"/>
          <w:spacing w:val="-3"/>
          <w:sz w:val="24"/>
          <w:lang w:val="nl-NL"/>
        </w:rPr>
        <w:t xml:space="preserve"> </w:t>
      </w:r>
      <w:r w:rsidRPr="00250670">
        <w:rPr>
          <w:rFonts w:ascii="Myriad Pro" w:hAnsi="Myriad Pro"/>
          <w:spacing w:val="-3"/>
          <w:sz w:val="24"/>
          <w:lang w:val="nl-NL"/>
        </w:rPr>
        <w:t>zijn om een “</w:t>
      </w:r>
      <w:proofErr w:type="spellStart"/>
      <w:r w:rsidR="00910B0C" w:rsidRPr="00250670">
        <w:rPr>
          <w:rFonts w:ascii="Myriad Pro" w:hAnsi="Myriad Pro"/>
          <w:spacing w:val="-3"/>
          <w:sz w:val="24"/>
          <w:lang w:val="nl-NL"/>
        </w:rPr>
        <w:t>finger</w:t>
      </w:r>
      <w:proofErr w:type="spellEnd"/>
      <w:r w:rsidR="00910B0C" w:rsidRPr="00250670">
        <w:rPr>
          <w:rFonts w:ascii="Myriad Pro" w:hAnsi="Myriad Pro"/>
          <w:spacing w:val="-3"/>
          <w:sz w:val="24"/>
          <w:lang w:val="nl-NL"/>
        </w:rPr>
        <w:t xml:space="preserve"> </w:t>
      </w:r>
      <w:proofErr w:type="spellStart"/>
      <w:r w:rsidR="00910B0C" w:rsidRPr="00250670">
        <w:rPr>
          <w:rFonts w:ascii="Myriad Pro" w:hAnsi="Myriad Pro"/>
          <w:spacing w:val="-3"/>
          <w:sz w:val="24"/>
          <w:lang w:val="nl-NL"/>
        </w:rPr>
        <w:t>sweep</w:t>
      </w:r>
      <w:proofErr w:type="spellEnd"/>
      <w:r w:rsidRPr="00250670">
        <w:rPr>
          <w:rFonts w:ascii="Myriad Pro" w:hAnsi="Myriad Pro"/>
          <w:spacing w:val="-3"/>
          <w:sz w:val="24"/>
          <w:lang w:val="nl-NL"/>
        </w:rPr>
        <w:t>”</w:t>
      </w:r>
      <w:r w:rsidR="00910B0C" w:rsidRPr="00250670">
        <w:rPr>
          <w:rFonts w:ascii="Myriad Pro" w:hAnsi="Myriad Pro"/>
          <w:spacing w:val="-3"/>
          <w:sz w:val="24"/>
          <w:lang w:val="nl-NL"/>
        </w:rPr>
        <w:t xml:space="preserve"> (st</w:t>
      </w:r>
      <w:r w:rsidRPr="00250670">
        <w:rPr>
          <w:rFonts w:ascii="Myriad Pro" w:hAnsi="Myriad Pro"/>
          <w:spacing w:val="-3"/>
          <w:sz w:val="24"/>
          <w:lang w:val="nl-NL"/>
        </w:rPr>
        <w:t>a</w:t>
      </w:r>
      <w:r w:rsidR="00910B0C" w:rsidRPr="00250670">
        <w:rPr>
          <w:rFonts w:ascii="Myriad Pro" w:hAnsi="Myriad Pro"/>
          <w:spacing w:val="-3"/>
          <w:sz w:val="24"/>
          <w:lang w:val="nl-NL"/>
        </w:rPr>
        <w:t>p 6)</w:t>
      </w:r>
      <w:r w:rsidRPr="00250670">
        <w:rPr>
          <w:rFonts w:ascii="Myriad Pro" w:hAnsi="Myriad Pro"/>
          <w:spacing w:val="-3"/>
          <w:sz w:val="24"/>
          <w:lang w:val="nl-NL"/>
        </w:rPr>
        <w:t xml:space="preserve"> uit te voeren</w:t>
      </w:r>
      <w:r w:rsidR="00910B0C" w:rsidRPr="00250670">
        <w:rPr>
          <w:rFonts w:ascii="Myriad Pro" w:hAnsi="Myriad Pro"/>
          <w:spacing w:val="-3"/>
          <w:sz w:val="24"/>
          <w:lang w:val="nl-NL"/>
        </w:rPr>
        <w:t xml:space="preserve">. </w:t>
      </w:r>
      <w:r w:rsidRPr="00250670">
        <w:rPr>
          <w:rFonts w:ascii="Myriad Pro" w:hAnsi="Myriad Pro"/>
          <w:spacing w:val="-3"/>
          <w:sz w:val="24"/>
          <w:lang w:val="nl-NL"/>
        </w:rPr>
        <w:t xml:space="preserve">Over het algemeen geldt dat men de grootst mogelijke drain </w:t>
      </w:r>
      <w:proofErr w:type="gramStart"/>
      <w:r w:rsidRPr="00250670">
        <w:rPr>
          <w:rFonts w:ascii="Myriad Pro" w:hAnsi="Myriad Pro"/>
          <w:spacing w:val="-3"/>
          <w:sz w:val="24"/>
          <w:lang w:val="nl-NL"/>
        </w:rPr>
        <w:t>plaats</w:t>
      </w:r>
      <w:r w:rsidR="003D29F5">
        <w:rPr>
          <w:rFonts w:ascii="Myriad Pro" w:hAnsi="Myriad Pro"/>
          <w:spacing w:val="-3"/>
          <w:sz w:val="24"/>
          <w:lang w:val="nl-NL"/>
        </w:rPr>
        <w:t xml:space="preserve">t </w:t>
      </w:r>
      <w:r w:rsidRPr="00250670">
        <w:rPr>
          <w:rFonts w:ascii="Myriad Pro" w:hAnsi="Myriad Pro"/>
          <w:spacing w:val="-3"/>
          <w:sz w:val="24"/>
          <w:lang w:val="nl-NL"/>
        </w:rPr>
        <w:t xml:space="preserve"> (</w:t>
      </w:r>
      <w:proofErr w:type="gramEnd"/>
      <w:r w:rsidRPr="00250670">
        <w:rPr>
          <w:rFonts w:ascii="Myriad Pro" w:hAnsi="Myriad Pro"/>
          <w:spacing w:val="-3"/>
          <w:sz w:val="24"/>
          <w:lang w:val="nl-NL"/>
        </w:rPr>
        <w:t>tip</w:t>
      </w:r>
      <w:r w:rsidR="003D29F5">
        <w:rPr>
          <w:rFonts w:ascii="Myriad Pro" w:hAnsi="Myriad Pro"/>
          <w:spacing w:val="-3"/>
          <w:sz w:val="24"/>
          <w:lang w:val="nl-NL"/>
        </w:rPr>
        <w:t>:</w:t>
      </w:r>
      <w:r w:rsidRPr="00250670">
        <w:rPr>
          <w:rFonts w:ascii="Myriad Pro" w:hAnsi="Myriad Pro"/>
          <w:spacing w:val="-3"/>
          <w:sz w:val="24"/>
          <w:lang w:val="nl-NL"/>
        </w:rPr>
        <w:t xml:space="preserve"> dit is ongeveer </w:t>
      </w:r>
      <w:r w:rsidR="00910B0C" w:rsidRPr="00250670">
        <w:rPr>
          <w:rFonts w:ascii="Myriad Pro" w:hAnsi="Myriad Pro"/>
          <w:spacing w:val="-3"/>
          <w:sz w:val="24"/>
          <w:lang w:val="nl-NL"/>
        </w:rPr>
        <w:t xml:space="preserve">4 × </w:t>
      </w:r>
      <w:r w:rsidRPr="00250670">
        <w:rPr>
          <w:rFonts w:ascii="Myriad Pro" w:hAnsi="Myriad Pro"/>
          <w:spacing w:val="-3"/>
          <w:sz w:val="24"/>
          <w:lang w:val="nl-NL"/>
        </w:rPr>
        <w:t>maat van de endotracheale tube)</w:t>
      </w:r>
      <w:r w:rsidR="00910B0C" w:rsidRPr="00250670">
        <w:rPr>
          <w:rFonts w:ascii="Myriad Pro" w:hAnsi="Myriad Pro"/>
          <w:spacing w:val="-3"/>
          <w:sz w:val="24"/>
          <w:lang w:val="nl-NL"/>
        </w:rPr>
        <w:t>.</w:t>
      </w:r>
    </w:p>
    <w:p w14:paraId="7B657DF0" w14:textId="77777777" w:rsidR="00910B0C" w:rsidRPr="00250670" w:rsidRDefault="00910B0C" w:rsidP="00910B0C">
      <w:pPr>
        <w:tabs>
          <w:tab w:val="left" w:pos="-720"/>
          <w:tab w:val="left" w:pos="0"/>
        </w:tabs>
        <w:suppressAutoHyphens/>
        <w:spacing w:line="240" w:lineRule="atLeast"/>
        <w:ind w:left="720" w:hanging="720"/>
        <w:rPr>
          <w:rFonts w:ascii="Myriad Pro" w:hAnsi="Myriad Pro"/>
          <w:spacing w:val="-3"/>
          <w:sz w:val="24"/>
          <w:lang w:val="nl-NL"/>
        </w:rPr>
      </w:pPr>
    </w:p>
    <w:p w14:paraId="120391F5" w14:textId="77777777" w:rsidR="00904845" w:rsidRPr="00250670" w:rsidRDefault="00904845" w:rsidP="00910B0C">
      <w:pPr>
        <w:tabs>
          <w:tab w:val="left" w:pos="-720"/>
          <w:tab w:val="left" w:pos="0"/>
        </w:tabs>
        <w:suppressAutoHyphens/>
        <w:spacing w:line="240" w:lineRule="atLeast"/>
        <w:ind w:left="720" w:hanging="720"/>
        <w:rPr>
          <w:rFonts w:ascii="Myriad Pro" w:hAnsi="Myriad Pro"/>
          <w:spacing w:val="-3"/>
          <w:sz w:val="24"/>
          <w:lang w:val="nl-NL"/>
        </w:rPr>
      </w:pPr>
    </w:p>
    <w:p w14:paraId="468EE807" w14:textId="77777777" w:rsidR="00904845" w:rsidRPr="00250670" w:rsidRDefault="00904845" w:rsidP="00910B0C">
      <w:pPr>
        <w:tabs>
          <w:tab w:val="left" w:pos="-720"/>
          <w:tab w:val="left" w:pos="0"/>
        </w:tabs>
        <w:suppressAutoHyphens/>
        <w:spacing w:line="240" w:lineRule="atLeast"/>
        <w:ind w:left="720" w:hanging="720"/>
        <w:rPr>
          <w:rFonts w:ascii="Myriad Pro" w:hAnsi="Myriad Pro"/>
          <w:spacing w:val="-3"/>
          <w:sz w:val="24"/>
          <w:lang w:val="nl-NL"/>
        </w:rPr>
      </w:pPr>
    </w:p>
    <w:p w14:paraId="01BF1523" w14:textId="77777777" w:rsidR="00904845" w:rsidRPr="00250670" w:rsidRDefault="00904845" w:rsidP="00910B0C">
      <w:pPr>
        <w:tabs>
          <w:tab w:val="left" w:pos="-720"/>
          <w:tab w:val="left" w:pos="0"/>
        </w:tabs>
        <w:suppressAutoHyphens/>
        <w:spacing w:line="240" w:lineRule="atLeast"/>
        <w:ind w:left="720" w:hanging="720"/>
        <w:rPr>
          <w:rFonts w:ascii="Myriad Pro" w:hAnsi="Myriad Pro"/>
          <w:spacing w:val="-3"/>
          <w:sz w:val="24"/>
          <w:lang w:val="nl-NL"/>
        </w:rPr>
      </w:pPr>
    </w:p>
    <w:p w14:paraId="5FE8C88D" w14:textId="77777777" w:rsidR="00910B0C" w:rsidRPr="00250670" w:rsidRDefault="00910B0C" w:rsidP="00910B0C">
      <w:pPr>
        <w:tabs>
          <w:tab w:val="left" w:pos="-720"/>
          <w:tab w:val="left" w:pos="0"/>
        </w:tabs>
        <w:suppressAutoHyphens/>
        <w:spacing w:line="240" w:lineRule="atLeast"/>
        <w:ind w:left="720" w:hanging="720"/>
        <w:rPr>
          <w:rFonts w:ascii="Myriad Pro" w:hAnsi="Myriad Pro"/>
          <w:spacing w:val="-3"/>
          <w:sz w:val="24"/>
          <w:lang w:val="nl-NL"/>
        </w:rPr>
      </w:pPr>
    </w:p>
    <w:p w14:paraId="611BACF5" w14:textId="77777777" w:rsidR="00250670" w:rsidRPr="00250670" w:rsidRDefault="00250670" w:rsidP="00910B0C">
      <w:pPr>
        <w:tabs>
          <w:tab w:val="left" w:pos="-720"/>
          <w:tab w:val="left" w:pos="0"/>
        </w:tabs>
        <w:suppressAutoHyphens/>
        <w:spacing w:line="240" w:lineRule="atLeast"/>
        <w:ind w:left="720" w:hanging="720"/>
        <w:rPr>
          <w:rFonts w:ascii="Myriad Pro" w:hAnsi="Myriad Pro"/>
          <w:b/>
          <w:bCs/>
          <w:spacing w:val="-3"/>
          <w:sz w:val="24"/>
          <w:lang w:val="nl-NL"/>
        </w:rPr>
      </w:pPr>
    </w:p>
    <w:p w14:paraId="59FC585A" w14:textId="77777777" w:rsidR="00250670" w:rsidRPr="00250670" w:rsidRDefault="00250670" w:rsidP="00910B0C">
      <w:pPr>
        <w:tabs>
          <w:tab w:val="left" w:pos="-720"/>
          <w:tab w:val="left" w:pos="0"/>
        </w:tabs>
        <w:suppressAutoHyphens/>
        <w:spacing w:line="240" w:lineRule="atLeast"/>
        <w:ind w:left="720" w:hanging="720"/>
        <w:rPr>
          <w:rFonts w:ascii="Myriad Pro" w:hAnsi="Myriad Pro"/>
          <w:b/>
          <w:bCs/>
          <w:spacing w:val="-3"/>
          <w:sz w:val="24"/>
          <w:lang w:val="nl-NL"/>
        </w:rPr>
      </w:pPr>
    </w:p>
    <w:p w14:paraId="7BC00AB6" w14:textId="77777777" w:rsidR="00250670" w:rsidRPr="00250670" w:rsidRDefault="00250670" w:rsidP="00910B0C">
      <w:pPr>
        <w:tabs>
          <w:tab w:val="left" w:pos="-720"/>
          <w:tab w:val="left" w:pos="0"/>
        </w:tabs>
        <w:suppressAutoHyphens/>
        <w:spacing w:line="240" w:lineRule="atLeast"/>
        <w:ind w:left="720" w:hanging="720"/>
        <w:rPr>
          <w:rFonts w:ascii="Myriad Pro" w:hAnsi="Myriad Pro"/>
          <w:b/>
          <w:bCs/>
          <w:spacing w:val="-3"/>
          <w:sz w:val="24"/>
          <w:lang w:val="nl-NL"/>
        </w:rPr>
      </w:pPr>
    </w:p>
    <w:p w14:paraId="574BC5EF" w14:textId="77777777" w:rsidR="00250670" w:rsidRPr="00250670" w:rsidRDefault="00250670" w:rsidP="00910B0C">
      <w:pPr>
        <w:tabs>
          <w:tab w:val="left" w:pos="-720"/>
          <w:tab w:val="left" w:pos="0"/>
        </w:tabs>
        <w:suppressAutoHyphens/>
        <w:spacing w:line="240" w:lineRule="atLeast"/>
        <w:ind w:left="720" w:hanging="720"/>
        <w:rPr>
          <w:rFonts w:ascii="Myriad Pro" w:hAnsi="Myriad Pro"/>
          <w:b/>
          <w:bCs/>
          <w:spacing w:val="-3"/>
          <w:sz w:val="24"/>
          <w:lang w:val="nl-NL"/>
        </w:rPr>
      </w:pPr>
    </w:p>
    <w:p w14:paraId="2F45E928" w14:textId="77777777" w:rsidR="00250670" w:rsidRPr="00250670" w:rsidRDefault="00250670" w:rsidP="00910B0C">
      <w:pPr>
        <w:tabs>
          <w:tab w:val="left" w:pos="-720"/>
          <w:tab w:val="left" w:pos="0"/>
        </w:tabs>
        <w:suppressAutoHyphens/>
        <w:spacing w:line="240" w:lineRule="atLeast"/>
        <w:ind w:left="720" w:hanging="720"/>
        <w:rPr>
          <w:rFonts w:ascii="Myriad Pro" w:hAnsi="Myriad Pro"/>
          <w:b/>
          <w:bCs/>
          <w:spacing w:val="-3"/>
          <w:sz w:val="24"/>
          <w:lang w:val="nl-NL"/>
        </w:rPr>
      </w:pPr>
    </w:p>
    <w:p w14:paraId="66410A03" w14:textId="10F55837" w:rsidR="00910B0C" w:rsidRPr="00250670" w:rsidRDefault="00910B0C" w:rsidP="00910B0C">
      <w:pPr>
        <w:tabs>
          <w:tab w:val="left" w:pos="-720"/>
          <w:tab w:val="left" w:pos="0"/>
        </w:tabs>
        <w:suppressAutoHyphens/>
        <w:spacing w:line="240" w:lineRule="atLeast"/>
        <w:ind w:left="720" w:hanging="720"/>
        <w:rPr>
          <w:rFonts w:ascii="Myriad Pro" w:hAnsi="Myriad Pro"/>
          <w:b/>
          <w:bCs/>
          <w:spacing w:val="-3"/>
          <w:sz w:val="24"/>
          <w:lang w:val="nl-NL"/>
        </w:rPr>
      </w:pPr>
      <w:r w:rsidRPr="00250670">
        <w:rPr>
          <w:rFonts w:ascii="Myriad Pro" w:hAnsi="Myriad Pro"/>
          <w:b/>
          <w:bCs/>
          <w:spacing w:val="-3"/>
          <w:sz w:val="24"/>
          <w:lang w:val="nl-NL"/>
        </w:rPr>
        <w:t>Procedure</w:t>
      </w:r>
      <w:r w:rsidRPr="00250670">
        <w:rPr>
          <w:rFonts w:ascii="Myriad Pro" w:hAnsi="Myriad Pro"/>
          <w:spacing w:val="-3"/>
          <w:sz w:val="24"/>
          <w:lang w:val="nl-NL"/>
        </w:rPr>
        <w:t xml:space="preserve"> </w:t>
      </w:r>
      <w:r w:rsidRPr="00250670">
        <w:rPr>
          <w:rFonts w:ascii="Myriad Pro" w:hAnsi="Myriad Pro"/>
          <w:spacing w:val="-3"/>
          <w:sz w:val="24"/>
          <w:lang w:val="nl-NL"/>
        </w:rPr>
        <w:tab/>
      </w:r>
      <w:r w:rsidRPr="00250670">
        <w:rPr>
          <w:rFonts w:ascii="Myriad Pro" w:hAnsi="Myriad Pro"/>
          <w:spacing w:val="-3"/>
          <w:sz w:val="24"/>
          <w:lang w:val="nl-NL"/>
        </w:rPr>
        <w:tab/>
      </w:r>
      <w:r w:rsidRPr="00250670">
        <w:rPr>
          <w:rFonts w:ascii="Myriad Pro" w:hAnsi="Myriad Pro"/>
          <w:spacing w:val="-3"/>
          <w:sz w:val="24"/>
          <w:lang w:val="nl-NL"/>
        </w:rPr>
        <w:tab/>
      </w:r>
      <w:r w:rsidRPr="00250670">
        <w:rPr>
          <w:rFonts w:ascii="Myriad Pro" w:hAnsi="Myriad Pro"/>
          <w:spacing w:val="-3"/>
          <w:sz w:val="24"/>
          <w:lang w:val="nl-NL"/>
        </w:rPr>
        <w:tab/>
      </w:r>
      <w:r w:rsidRPr="00250670">
        <w:rPr>
          <w:rFonts w:ascii="Myriad Pro" w:hAnsi="Myriad Pro"/>
          <w:spacing w:val="-3"/>
          <w:sz w:val="24"/>
          <w:lang w:val="nl-NL"/>
        </w:rPr>
        <w:tab/>
      </w:r>
      <w:r w:rsidRPr="00250670">
        <w:rPr>
          <w:rFonts w:ascii="Myriad Pro" w:hAnsi="Myriad Pro"/>
          <w:spacing w:val="-3"/>
          <w:sz w:val="24"/>
          <w:lang w:val="nl-NL"/>
        </w:rPr>
        <w:tab/>
      </w:r>
      <w:r w:rsidRPr="00250670">
        <w:rPr>
          <w:rFonts w:ascii="Myriad Pro" w:hAnsi="Myriad Pro"/>
          <w:spacing w:val="-3"/>
          <w:sz w:val="24"/>
          <w:lang w:val="nl-NL"/>
        </w:rPr>
        <w:tab/>
      </w:r>
      <w:r w:rsidRPr="00250670">
        <w:rPr>
          <w:rFonts w:ascii="Myriad Pro" w:hAnsi="Myriad Pro"/>
          <w:spacing w:val="-3"/>
          <w:sz w:val="24"/>
          <w:lang w:val="nl-NL"/>
        </w:rPr>
        <w:tab/>
      </w:r>
      <w:r w:rsidRPr="00250670">
        <w:rPr>
          <w:rFonts w:ascii="Myriad Pro" w:hAnsi="Myriad Pro"/>
          <w:spacing w:val="-3"/>
          <w:sz w:val="24"/>
          <w:lang w:val="nl-NL"/>
        </w:rPr>
        <w:tab/>
      </w:r>
    </w:p>
    <w:p w14:paraId="682A099A" w14:textId="4A7E288C" w:rsidR="00910B0C" w:rsidRPr="00250670" w:rsidRDefault="00904845" w:rsidP="00910B0C">
      <w:pPr>
        <w:numPr>
          <w:ilvl w:val="0"/>
          <w:numId w:val="25"/>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Meestal wordt d</w:t>
      </w:r>
      <w:r w:rsidR="00910B0C" w:rsidRPr="00250670">
        <w:rPr>
          <w:rFonts w:ascii="Myriad Pro" w:hAnsi="Myriad Pro"/>
          <w:spacing w:val="-3"/>
          <w:sz w:val="24"/>
          <w:lang w:val="nl-NL"/>
        </w:rPr>
        <w:t xml:space="preserve">e </w:t>
      </w:r>
      <w:r w:rsidRPr="00250670">
        <w:rPr>
          <w:rFonts w:ascii="Myriad Pro" w:hAnsi="Myriad Pro"/>
          <w:spacing w:val="-3"/>
          <w:sz w:val="24"/>
          <w:lang w:val="nl-NL"/>
        </w:rPr>
        <w:t>5</w:t>
      </w:r>
      <w:r w:rsidRPr="00250670">
        <w:rPr>
          <w:rFonts w:ascii="Myriad Pro" w:hAnsi="Myriad Pro"/>
          <w:spacing w:val="-3"/>
          <w:sz w:val="24"/>
          <w:vertAlign w:val="superscript"/>
          <w:lang w:val="nl-NL"/>
        </w:rPr>
        <w:t>e</w:t>
      </w:r>
      <w:r w:rsidRPr="00250670">
        <w:rPr>
          <w:rFonts w:ascii="Myriad Pro" w:hAnsi="Myriad Pro"/>
          <w:spacing w:val="-3"/>
          <w:sz w:val="24"/>
          <w:lang w:val="nl-NL"/>
        </w:rPr>
        <w:t xml:space="preserve"> </w:t>
      </w:r>
      <w:r w:rsidR="00910B0C" w:rsidRPr="00250670">
        <w:rPr>
          <w:rFonts w:ascii="Myriad Pro" w:hAnsi="Myriad Pro"/>
          <w:spacing w:val="-3"/>
          <w:sz w:val="24"/>
          <w:lang w:val="nl-NL"/>
        </w:rPr>
        <w:t>intercost</w:t>
      </w:r>
      <w:r w:rsidRPr="00250670">
        <w:rPr>
          <w:rFonts w:ascii="Myriad Pro" w:hAnsi="Myriad Pro"/>
          <w:spacing w:val="-3"/>
          <w:sz w:val="24"/>
          <w:lang w:val="nl-NL"/>
        </w:rPr>
        <w:t>a</w:t>
      </w:r>
      <w:r w:rsidR="00910B0C" w:rsidRPr="00250670">
        <w:rPr>
          <w:rFonts w:ascii="Myriad Pro" w:hAnsi="Myriad Pro"/>
          <w:spacing w:val="-3"/>
          <w:sz w:val="24"/>
          <w:lang w:val="nl-NL"/>
        </w:rPr>
        <w:t xml:space="preserve">al </w:t>
      </w:r>
      <w:r w:rsidRPr="00250670">
        <w:rPr>
          <w:rFonts w:ascii="Myriad Pro" w:hAnsi="Myriad Pro"/>
          <w:spacing w:val="-3"/>
          <w:sz w:val="24"/>
          <w:lang w:val="nl-NL"/>
        </w:rPr>
        <w:t xml:space="preserve">ruimte </w:t>
      </w:r>
      <w:r w:rsidR="00DD4B7F" w:rsidRPr="00250670">
        <w:rPr>
          <w:rFonts w:ascii="Myriad Pro" w:hAnsi="Myriad Pro"/>
          <w:spacing w:val="-3"/>
          <w:sz w:val="24"/>
          <w:lang w:val="nl-NL"/>
        </w:rPr>
        <w:t>anterieur/</w:t>
      </w:r>
      <w:proofErr w:type="spellStart"/>
      <w:r w:rsidRPr="00250670">
        <w:rPr>
          <w:rFonts w:ascii="Myriad Pro" w:hAnsi="Myriad Pro"/>
          <w:spacing w:val="-3"/>
          <w:sz w:val="24"/>
          <w:lang w:val="nl-NL"/>
        </w:rPr>
        <w:t>midaxillair</w:t>
      </w:r>
      <w:proofErr w:type="spellEnd"/>
      <w:r w:rsidRPr="00250670">
        <w:rPr>
          <w:rFonts w:ascii="Myriad Pro" w:hAnsi="Myriad Pro"/>
          <w:spacing w:val="-3"/>
          <w:sz w:val="24"/>
          <w:lang w:val="nl-NL"/>
        </w:rPr>
        <w:t xml:space="preserve"> aangeprikt, aan de kant van de </w:t>
      </w:r>
      <w:r w:rsidR="00910B0C" w:rsidRPr="00250670">
        <w:rPr>
          <w:rFonts w:ascii="Myriad Pro" w:hAnsi="Myriad Pro"/>
          <w:spacing w:val="-3"/>
          <w:sz w:val="24"/>
          <w:lang w:val="nl-NL"/>
        </w:rPr>
        <w:t>pneumothorax (</w:t>
      </w:r>
      <w:r w:rsidRPr="00250670">
        <w:rPr>
          <w:rFonts w:ascii="Myriad Pro" w:hAnsi="Myriad Pro"/>
          <w:spacing w:val="-3"/>
          <w:sz w:val="24"/>
          <w:lang w:val="nl-NL"/>
        </w:rPr>
        <w:t>zie f</w:t>
      </w:r>
      <w:r w:rsidR="00910B0C" w:rsidRPr="00250670">
        <w:rPr>
          <w:rFonts w:ascii="Myriad Pro" w:hAnsi="Myriad Pro"/>
          <w:spacing w:val="-3"/>
          <w:sz w:val="24"/>
          <w:lang w:val="nl-NL"/>
        </w:rPr>
        <w:t>igu</w:t>
      </w:r>
      <w:r w:rsidRPr="00250670">
        <w:rPr>
          <w:rFonts w:ascii="Myriad Pro" w:hAnsi="Myriad Pro"/>
          <w:spacing w:val="-3"/>
          <w:sz w:val="24"/>
          <w:lang w:val="nl-NL"/>
        </w:rPr>
        <w:t>u</w:t>
      </w:r>
      <w:r w:rsidR="00910B0C" w:rsidRPr="00250670">
        <w:rPr>
          <w:rFonts w:ascii="Myriad Pro" w:hAnsi="Myriad Pro"/>
          <w:spacing w:val="-3"/>
          <w:sz w:val="24"/>
          <w:lang w:val="nl-NL"/>
        </w:rPr>
        <w:t>r).</w:t>
      </w:r>
    </w:p>
    <w:p w14:paraId="3AC92FD9" w14:textId="774D2945" w:rsidR="00904845" w:rsidRPr="00250670" w:rsidRDefault="00904845" w:rsidP="00904845">
      <w:pPr>
        <w:numPr>
          <w:ilvl w:val="0"/>
          <w:numId w:val="25"/>
        </w:numPr>
        <w:tabs>
          <w:tab w:val="left" w:pos="-720"/>
          <w:tab w:val="left" w:pos="0"/>
        </w:tabs>
        <w:suppressAutoHyphens/>
        <w:spacing w:line="240" w:lineRule="atLeast"/>
        <w:jc w:val="both"/>
        <w:rPr>
          <w:rFonts w:ascii="Myriad Pro" w:hAnsi="Myriad Pro"/>
          <w:spacing w:val="-3"/>
          <w:sz w:val="24"/>
          <w:lang w:val="nl-NL"/>
        </w:rPr>
      </w:pPr>
      <w:r w:rsidRPr="00250670">
        <w:rPr>
          <w:rFonts w:ascii="Myriad Pro" w:hAnsi="Myriad Pro"/>
          <w:spacing w:val="-3"/>
          <w:sz w:val="24"/>
          <w:lang w:val="nl-NL"/>
        </w:rPr>
        <w:t>Ontsmet de thoraxwand op die plaats</w:t>
      </w:r>
      <w:r w:rsidR="003D29F5">
        <w:rPr>
          <w:rFonts w:ascii="Myriad Pro" w:hAnsi="Myriad Pro"/>
          <w:spacing w:val="-3"/>
          <w:sz w:val="24"/>
          <w:lang w:val="nl-NL"/>
        </w:rPr>
        <w:t>.</w:t>
      </w:r>
    </w:p>
    <w:p w14:paraId="59CC03FC" w14:textId="7D8C386F" w:rsidR="00910B0C" w:rsidRPr="00250670" w:rsidRDefault="00904845" w:rsidP="00910B0C">
      <w:pPr>
        <w:numPr>
          <w:ilvl w:val="0"/>
          <w:numId w:val="25"/>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Gebruik (afhankelijk van bewustzijn van het kind) lokaal/IV/IN anesthesie</w:t>
      </w:r>
      <w:r w:rsidR="00910B0C" w:rsidRPr="00250670">
        <w:rPr>
          <w:rFonts w:ascii="Myriad Pro" w:hAnsi="Myriad Pro"/>
          <w:spacing w:val="-3"/>
          <w:sz w:val="24"/>
          <w:lang w:val="nl-NL"/>
        </w:rPr>
        <w:t>.</w:t>
      </w:r>
    </w:p>
    <w:p w14:paraId="02C1C972" w14:textId="1F899E57" w:rsidR="00910B0C" w:rsidRPr="00250670" w:rsidRDefault="00904845" w:rsidP="00910B0C">
      <w:pPr>
        <w:numPr>
          <w:ilvl w:val="0"/>
          <w:numId w:val="25"/>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 xml:space="preserve">Maak een incisie van </w:t>
      </w:r>
      <w:r w:rsidR="00910B0C" w:rsidRPr="00250670">
        <w:rPr>
          <w:rFonts w:ascii="Myriad Pro" w:hAnsi="Myriad Pro"/>
          <w:spacing w:val="-3"/>
          <w:sz w:val="24"/>
          <w:lang w:val="nl-NL"/>
        </w:rPr>
        <w:t>2–3 cm intercosta</w:t>
      </w:r>
      <w:r w:rsidRPr="00250670">
        <w:rPr>
          <w:rFonts w:ascii="Myriad Pro" w:hAnsi="Myriad Pro"/>
          <w:spacing w:val="-3"/>
          <w:sz w:val="24"/>
          <w:lang w:val="nl-NL"/>
        </w:rPr>
        <w:t>a</w:t>
      </w:r>
      <w:r w:rsidR="00910B0C" w:rsidRPr="00250670">
        <w:rPr>
          <w:rFonts w:ascii="Myriad Pro" w:hAnsi="Myriad Pro"/>
          <w:spacing w:val="-3"/>
          <w:sz w:val="24"/>
          <w:lang w:val="nl-NL"/>
        </w:rPr>
        <w:t xml:space="preserve">l, </w:t>
      </w:r>
      <w:r w:rsidRPr="00250670">
        <w:rPr>
          <w:rFonts w:ascii="Myriad Pro" w:hAnsi="Myriad Pro"/>
          <w:spacing w:val="-3"/>
          <w:sz w:val="24"/>
          <w:lang w:val="nl-NL"/>
        </w:rPr>
        <w:t xml:space="preserve">net </w:t>
      </w:r>
      <w:r w:rsidR="00936A5F" w:rsidRPr="00250670">
        <w:rPr>
          <w:rFonts w:ascii="Myriad Pro" w:hAnsi="Myriad Pro"/>
          <w:spacing w:val="-3"/>
          <w:sz w:val="24"/>
          <w:lang w:val="nl-NL"/>
        </w:rPr>
        <w:t>boven de onderste rib rand</w:t>
      </w:r>
      <w:r w:rsidR="00910B0C" w:rsidRPr="00250670">
        <w:rPr>
          <w:rFonts w:ascii="Myriad Pro" w:hAnsi="Myriad Pro"/>
          <w:spacing w:val="-3"/>
          <w:sz w:val="24"/>
          <w:lang w:val="nl-NL"/>
        </w:rPr>
        <w:t xml:space="preserve">. </w:t>
      </w:r>
    </w:p>
    <w:p w14:paraId="5F59C74B" w14:textId="171C8005" w:rsidR="00910B0C" w:rsidRPr="00250670" w:rsidRDefault="00936A5F" w:rsidP="00910B0C">
      <w:pPr>
        <w:numPr>
          <w:ilvl w:val="0"/>
          <w:numId w:val="25"/>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 xml:space="preserve">Gebruik een </w:t>
      </w:r>
      <w:r w:rsidR="00F54D8F" w:rsidRPr="00250670">
        <w:rPr>
          <w:rFonts w:ascii="Myriad Pro" w:hAnsi="Myriad Pro"/>
          <w:spacing w:val="-3"/>
          <w:sz w:val="24"/>
          <w:lang w:val="nl-NL"/>
        </w:rPr>
        <w:t>niet scherpe kocher voor dissectie</w:t>
      </w:r>
      <w:r w:rsidR="00910B0C" w:rsidRPr="00250670">
        <w:rPr>
          <w:rFonts w:ascii="Myriad Pro" w:hAnsi="Myriad Pro"/>
          <w:spacing w:val="-3"/>
          <w:sz w:val="24"/>
          <w:lang w:val="nl-NL"/>
        </w:rPr>
        <w:t xml:space="preserve"> subcuta</w:t>
      </w:r>
      <w:r w:rsidR="00F54D8F" w:rsidRPr="00250670">
        <w:rPr>
          <w:rFonts w:ascii="Myriad Pro" w:hAnsi="Myriad Pro"/>
          <w:spacing w:val="-3"/>
          <w:sz w:val="24"/>
          <w:lang w:val="nl-NL"/>
        </w:rPr>
        <w:t>a</w:t>
      </w:r>
      <w:r w:rsidR="00910B0C" w:rsidRPr="00250670">
        <w:rPr>
          <w:rFonts w:ascii="Myriad Pro" w:hAnsi="Myriad Pro"/>
          <w:spacing w:val="-3"/>
          <w:sz w:val="24"/>
          <w:lang w:val="nl-NL"/>
        </w:rPr>
        <w:t>n</w:t>
      </w:r>
      <w:r w:rsidR="00F54D8F" w:rsidRPr="00250670">
        <w:rPr>
          <w:rFonts w:ascii="Myriad Pro" w:hAnsi="Myriad Pro"/>
          <w:spacing w:val="-3"/>
          <w:sz w:val="24"/>
          <w:lang w:val="nl-NL"/>
        </w:rPr>
        <w:t xml:space="preserve"> tot aan de pleura (die je mag doorprikken)</w:t>
      </w:r>
      <w:r w:rsidR="00910B0C" w:rsidRPr="00250670">
        <w:rPr>
          <w:rFonts w:ascii="Myriad Pro" w:hAnsi="Myriad Pro"/>
          <w:spacing w:val="-3"/>
          <w:sz w:val="24"/>
          <w:lang w:val="nl-NL"/>
        </w:rPr>
        <w:t>.</w:t>
      </w:r>
    </w:p>
    <w:p w14:paraId="672A794F" w14:textId="544A56EB" w:rsidR="00DD4B7F" w:rsidRPr="00250670" w:rsidRDefault="00F54D8F" w:rsidP="00F54D8F">
      <w:pPr>
        <w:numPr>
          <w:ilvl w:val="0"/>
          <w:numId w:val="25"/>
        </w:numPr>
        <w:tabs>
          <w:tab w:val="left" w:pos="-720"/>
          <w:tab w:val="left" w:pos="0"/>
        </w:tabs>
        <w:suppressAutoHyphens/>
        <w:spacing w:line="240" w:lineRule="atLeast"/>
        <w:rPr>
          <w:rFonts w:ascii="Myriad Pro" w:hAnsi="Myriad Pro"/>
          <w:spacing w:val="-3"/>
          <w:sz w:val="24"/>
          <w:lang w:val="nl-NL"/>
        </w:rPr>
      </w:pPr>
      <w:r w:rsidRPr="00250670">
        <w:rPr>
          <w:rFonts w:ascii="Myriad Pro" w:hAnsi="Myriad Pro"/>
          <w:spacing w:val="-3"/>
          <w:sz w:val="24"/>
          <w:lang w:val="nl-NL"/>
        </w:rPr>
        <w:t xml:space="preserve">Verbreed de incisie met je vinger tot aan de pleura, in zuigelingen of kleine kinderen moet je dit soms verder met </w:t>
      </w:r>
      <w:r w:rsidR="003D29F5">
        <w:rPr>
          <w:rFonts w:ascii="Myriad Pro" w:hAnsi="Myriad Pro"/>
          <w:spacing w:val="-3"/>
          <w:sz w:val="24"/>
          <w:lang w:val="nl-NL"/>
        </w:rPr>
        <w:t xml:space="preserve">een </w:t>
      </w:r>
      <w:r w:rsidRPr="00250670">
        <w:rPr>
          <w:rFonts w:ascii="Myriad Pro" w:hAnsi="Myriad Pro"/>
          <w:spacing w:val="-3"/>
          <w:sz w:val="24"/>
          <w:lang w:val="nl-NL"/>
        </w:rPr>
        <w:t>kocher doen</w:t>
      </w:r>
      <w:r w:rsidR="00910B0C" w:rsidRPr="00250670">
        <w:rPr>
          <w:rFonts w:ascii="Myriad Pro" w:hAnsi="Myriad Pro"/>
          <w:spacing w:val="-3"/>
          <w:sz w:val="24"/>
          <w:lang w:val="nl-NL"/>
        </w:rPr>
        <w:t>.</w:t>
      </w:r>
    </w:p>
    <w:p w14:paraId="77915106" w14:textId="77777777" w:rsidR="00DD4B7F" w:rsidRPr="00250670" w:rsidRDefault="00DD4B7F" w:rsidP="00DD4B7F">
      <w:pPr>
        <w:tabs>
          <w:tab w:val="left" w:pos="-720"/>
          <w:tab w:val="left" w:pos="0"/>
        </w:tabs>
        <w:suppressAutoHyphens/>
        <w:spacing w:line="240" w:lineRule="atLeast"/>
        <w:ind w:left="360"/>
        <w:rPr>
          <w:rFonts w:ascii="Myriad Pro" w:hAnsi="Myriad Pro"/>
          <w:spacing w:val="-3"/>
          <w:sz w:val="24"/>
          <w:lang w:val="nl-NL"/>
        </w:rPr>
      </w:pPr>
    </w:p>
    <w:p w14:paraId="5CA6B1A7" w14:textId="715BBB39" w:rsidR="00F54D8F" w:rsidRPr="00250670" w:rsidRDefault="00DD4B7F" w:rsidP="00DD4B7F">
      <w:pPr>
        <w:tabs>
          <w:tab w:val="left" w:pos="-720"/>
          <w:tab w:val="left" w:pos="0"/>
        </w:tabs>
        <w:suppressAutoHyphens/>
        <w:spacing w:line="240" w:lineRule="atLeast"/>
        <w:ind w:left="360"/>
        <w:rPr>
          <w:rFonts w:ascii="Myriad Pro" w:hAnsi="Myriad Pro"/>
          <w:spacing w:val="-3"/>
          <w:sz w:val="24"/>
          <w:lang w:val="nl-NL"/>
        </w:rPr>
      </w:pPr>
      <w:r w:rsidRPr="00250670">
        <w:rPr>
          <w:rFonts w:ascii="Myriad Pro" w:hAnsi="Myriad Pro"/>
          <w:noProof/>
          <w:spacing w:val="-3"/>
          <w:sz w:val="24"/>
          <w:lang w:val="nl-NL"/>
        </w:rPr>
        <w:drawing>
          <wp:inline distT="0" distB="0" distL="0" distR="0" wp14:anchorId="72F4286B" wp14:editId="5B31ED8D">
            <wp:extent cx="2791839" cy="1984442"/>
            <wp:effectExtent l="0" t="0" r="2540" b="0"/>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586" cy="1986395"/>
                    </a:xfrm>
                    <a:prstGeom prst="rect">
                      <a:avLst/>
                    </a:prstGeom>
                    <a:noFill/>
                  </pic:spPr>
                </pic:pic>
              </a:graphicData>
            </a:graphic>
          </wp:inline>
        </w:drawing>
      </w:r>
    </w:p>
    <w:p w14:paraId="78EC80A6" w14:textId="77BF6A0A" w:rsidR="00F54D8F" w:rsidRPr="00F54D8F" w:rsidRDefault="00250670" w:rsidP="00250670">
      <w:pPr>
        <w:tabs>
          <w:tab w:val="left" w:pos="-720"/>
          <w:tab w:val="left" w:pos="0"/>
        </w:tabs>
        <w:suppressAutoHyphens/>
        <w:spacing w:line="240" w:lineRule="atLeast"/>
        <w:ind w:left="360"/>
        <w:rPr>
          <w:rFonts w:ascii="Myriad Pro" w:hAnsi="Myriad Pro"/>
          <w:spacing w:val="-3"/>
          <w:sz w:val="24"/>
          <w:lang w:val="nl-BE"/>
        </w:rPr>
      </w:pPr>
      <w:r>
        <w:rPr>
          <w:rFonts w:ascii="Myriad Pro" w:hAnsi="Myriad Pro"/>
          <w:noProof/>
          <w:spacing w:val="-3"/>
          <w:sz w:val="24"/>
          <w:lang w:val="nl-BE"/>
        </w:rPr>
        <w:drawing>
          <wp:inline distT="0" distB="0" distL="0" distR="0" wp14:anchorId="7930549F" wp14:editId="11A811CC">
            <wp:extent cx="5009745" cy="3468499"/>
            <wp:effectExtent l="0" t="0" r="0" b="0"/>
            <wp:docPr id="1347115485" name="Afbeelding 11" descr="Afbeelding met tekening, schets, Lijnillustratie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5485" name="Afbeelding 11" descr="Afbeelding met tekening, schets, Lijnillustraties, diagram&#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075947" cy="3514334"/>
                    </a:xfrm>
                    <a:prstGeom prst="rect">
                      <a:avLst/>
                    </a:prstGeom>
                  </pic:spPr>
                </pic:pic>
              </a:graphicData>
            </a:graphic>
          </wp:inline>
        </w:drawing>
      </w:r>
      <w:r w:rsidR="00F54D8F">
        <w:fldChar w:fldCharType="begin"/>
      </w:r>
      <w:r w:rsidR="00F54D8F">
        <w:instrText xml:space="preserve"> INCLUDEPICTURE "https://www.researchgate.net/figure/publication/356777212/figure/fig1/AS:1097575419650048@1638693780529/Additional-file-1-Simple-thoracostomy-a-The-triangle-of-safety-is-identified-by-the.png" \* MERGEFORMATINET </w:instrText>
      </w:r>
      <w:r w:rsidR="00F54D8F">
        <w:fldChar w:fldCharType="separate"/>
      </w:r>
      <w:r w:rsidR="00F54D8F">
        <w:rPr>
          <w:noProof/>
        </w:rPr>
        <mc:AlternateContent>
          <mc:Choice Requires="wps">
            <w:drawing>
              <wp:inline distT="0" distB="0" distL="0" distR="0" wp14:anchorId="2CD685B1" wp14:editId="0C20AAFF">
                <wp:extent cx="301625" cy="301625"/>
                <wp:effectExtent l="0" t="0" r="0" b="0"/>
                <wp:docPr id="1471565721" name="AutoShape 5" descr="Additional file 1&#10;&#10;Simple thoracostomy: (a) The ‘triangle of safety’ is identified by the centre of the axilla, the lateral aspect of musculus latissimus dorsi, and the lateral pectoralis major at the line of the nipple, with the arm fully abducted. (b) A bold incision is made through subcutaneous tissue in the fifth intercostal space at the anterior axillary line. (c) Muscle tissue is then dissected using a blunt instrument e.g., a set of arterial forceps, creating a canal to the parietal pleura which is then breached for access to the pleural cavity. A hiss of air, or ooze of blood or pus may present at this point, depending on underlying pathology. (d) The pleural cavity is explored using a finger, assessing for the position of the lung and any adhesions. The resulting canal is left open to allow air or fluid to escape and prevent compression of the lung. (Illustration by Megan Worsfol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C81D9" id="AutoShape 5" o:spid="_x0000_s1026" alt="Additional file 1&#10;&#10;Simple thoracostomy: (a) The ‘triangle of safety’ is identified by the centre of the axilla, the lateral aspect of musculus latissimus dorsi, and the lateral pectoralis major at the line of the nipple, with the arm fully abducted. (b) A bold incision is made through subcutaneous tissue in the fifth intercostal space at the anterior axillary line. (c) Muscle tissue is then dissected using a blunt instrument e.g., a set of arterial forceps, creating a canal to the parietal pleura which is then breached for access to the pleural cavity. A hiss of air, or ooze of blood or pus may present at this point, depending on underlying pathology. (d) The pleural cavity is explored using a finger, assessing for the position of the lung and any adhesions. The resulting canal is left open to allow air or fluid to escape and prevent compression of the lung. (Illustration by Megan Worsfol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" filled="f" stroked="f">
                <v:path arrowok="t"/>
                <w10:anchorlock/>
              </v:rect>
            </w:pict>
          </mc:Fallback>
        </mc:AlternateContent>
      </w:r>
      <w:r w:rsidR="00F54D8F">
        <w:fldChar w:fldCharType="end"/>
      </w:r>
    </w:p>
    <w:sectPr w:rsidR="00F54D8F" w:rsidRPr="00F54D8F" w:rsidSect="00246EAC">
      <w:headerReference w:type="even" r:id="rId12"/>
      <w:headerReference w:type="default" r:id="rId13"/>
      <w:footerReference w:type="even" r:id="rId14"/>
      <w:footerReference w:type="default" r:id="rId15"/>
      <w:headerReference w:type="first" r:id="rId16"/>
      <w:footerReference w:type="first" r:id="rId17"/>
      <w:pgSz w:w="11906" w:h="16838"/>
      <w:pgMar w:top="-551" w:right="567" w:bottom="144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900B" w14:textId="77777777" w:rsidR="00430D34" w:rsidRDefault="00430D34" w:rsidP="00300133">
      <w:r>
        <w:separator/>
      </w:r>
    </w:p>
  </w:endnote>
  <w:endnote w:type="continuationSeparator" w:id="0">
    <w:p w14:paraId="2777B710" w14:textId="77777777" w:rsidR="00430D34" w:rsidRDefault="00430D34"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99C5" w14:textId="77777777" w:rsidR="003A3157" w:rsidRDefault="003A31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6EE0" w14:textId="77777777" w:rsidR="00246EAC" w:rsidRDefault="00246EAC" w:rsidP="00162E3C">
    <w:pPr>
      <w:pStyle w:val="Voettekst"/>
      <w:tabs>
        <w:tab w:val="clear" w:pos="4513"/>
        <w:tab w:val="clear" w:pos="9026"/>
      </w:tabs>
    </w:pPr>
    <w:r>
      <w:fldChar w:fldCharType="begin"/>
    </w:r>
    <w:r>
      <w:instrText xml:space="preserve"> PAGE   \* MERGEFORMAT </w:instrText>
    </w:r>
    <w:r>
      <w:fldChar w:fldCharType="separate"/>
    </w:r>
    <w:r w:rsidR="00267081">
      <w:rPr>
        <w:noProof/>
      </w:rPr>
      <w:t>1</w:t>
    </w:r>
    <w:r>
      <w:fldChar w:fldCharType="end"/>
    </w:r>
    <w:r w:rsidR="006D0F25" w:rsidRPr="00485F48">
      <w:rPr>
        <w:noProof/>
        <w:szCs w:val="16"/>
        <w:lang w:eastAsia="en-GB"/>
      </w:rPr>
      <w:drawing>
        <wp:anchor distT="0" distB="0" distL="114300" distR="114300" simplePos="0" relativeHeight="251658240" behindDoc="1" locked="0" layoutInCell="0" allowOverlap="0" wp14:anchorId="6E21C417" wp14:editId="206CA8E2">
          <wp:simplePos x="0" y="0"/>
          <wp:positionH relativeFrom="page">
            <wp:posOffset>-582930</wp:posOffset>
          </wp:positionH>
          <wp:positionV relativeFrom="paragraph">
            <wp:posOffset>-2464435</wp:posOffset>
          </wp:positionV>
          <wp:extent cx="9071610" cy="3131820"/>
          <wp:effectExtent l="0" t="0" r="0" b="0"/>
          <wp:wrapNone/>
          <wp:docPr id="9"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r>
      <w:t xml:space="preserve"> of </w:t>
    </w:r>
    <w:fldSimple w:instr=" NUMPAGES   \* MERGEFORMAT ">
      <w:r w:rsidR="00267081">
        <w:rPr>
          <w:noProof/>
        </w:rPr>
        <w:t>2</w:t>
      </w:r>
    </w:fldSimple>
  </w:p>
  <w:p w14:paraId="6B4B75F8" w14:textId="61943150" w:rsidR="00A22684" w:rsidRDefault="00246EAC" w:rsidP="00162E3C">
    <w:pPr>
      <w:pStyle w:val="Voettekst"/>
      <w:tabs>
        <w:tab w:val="clear" w:pos="4513"/>
        <w:tab w:val="clear" w:pos="9026"/>
      </w:tabs>
    </w:pPr>
    <w:r>
      <w:t>© ALSG 20</w:t>
    </w:r>
    <w:r w:rsidR="003A3157">
      <w:t>23</w:t>
    </w:r>
    <w:r w:rsidR="00B41AFA">
      <w:t xml:space="preserve">: APLS </w:t>
    </w:r>
    <w:r w:rsidR="003A3157">
      <w:t>7</w:t>
    </w:r>
    <w:r>
      <w:t xml:space="preserve">e </w:t>
    </w:r>
  </w:p>
  <w:p w14:paraId="48F988D4" w14:textId="73597A31" w:rsidR="00A22684" w:rsidRDefault="00000000" w:rsidP="00162E3C">
    <w:pPr>
      <w:pStyle w:val="Voettekst"/>
      <w:tabs>
        <w:tab w:val="clear" w:pos="4513"/>
        <w:tab w:val="clear" w:pos="9026"/>
      </w:tabs>
    </w:pPr>
    <w:fldSimple w:instr=" FILENAME  \* Lower  \* MERGEFORMAT ">
      <w:r w:rsidR="00F21399">
        <w:rPr>
          <w:noProof/>
        </w:rPr>
        <w:t>simulatie met skill- prt1.docx</w:t>
      </w:r>
    </w:fldSimple>
    <w:r w:rsidR="003A3157">
      <w:rPr>
        <w:noProof/>
      </w:rPr>
      <w:t>23</w:t>
    </w:r>
  </w:p>
  <w:p w14:paraId="28030FD9" w14:textId="77777777" w:rsidR="00A22684" w:rsidRDefault="00A22684" w:rsidP="00162E3C">
    <w:pPr>
      <w:pStyle w:val="Voettekst"/>
      <w:tabs>
        <w:tab w:val="clear" w:pos="4513"/>
        <w:tab w:val="clear" w:pos="9026"/>
      </w:tabs>
    </w:pPr>
  </w:p>
  <w:p w14:paraId="1883C1B7" w14:textId="77777777" w:rsidR="00246EAC" w:rsidRPr="00B8469B" w:rsidRDefault="006D0F25" w:rsidP="00162E3C">
    <w:pPr>
      <w:pStyle w:val="Voettekst"/>
      <w:tabs>
        <w:tab w:val="clear" w:pos="4513"/>
        <w:tab w:val="clear" w:pos="9026"/>
      </w:tabs>
      <w:rPr>
        <w:szCs w:val="16"/>
      </w:rPr>
    </w:pPr>
    <w:r>
      <w:rPr>
        <w:noProof/>
        <w:szCs w:val="16"/>
      </w:rPr>
      <w:drawing>
        <wp:anchor distT="0" distB="0" distL="114300" distR="114300" simplePos="0" relativeHeight="251657216" behindDoc="1" locked="0" layoutInCell="0" allowOverlap="0" wp14:anchorId="0397A9C4" wp14:editId="6C587880">
          <wp:simplePos x="0" y="0"/>
          <wp:positionH relativeFrom="page">
            <wp:posOffset>-750570</wp:posOffset>
          </wp:positionH>
          <wp:positionV relativeFrom="paragraph">
            <wp:posOffset>-2418715</wp:posOffset>
          </wp:positionV>
          <wp:extent cx="9071610" cy="3131820"/>
          <wp:effectExtent l="0" t="0" r="0" b="0"/>
          <wp:wrapNone/>
          <wp:docPr id="8"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p>
  <w:p w14:paraId="11AB40B5" w14:textId="77777777" w:rsidR="00246EAC" w:rsidRDefault="00246EAC" w:rsidP="00162E3C">
    <w:pPr>
      <w:pStyle w:val="Voettekst"/>
      <w:tabs>
        <w:tab w:val="clear" w:pos="4513"/>
        <w:tab w:val="clear" w:pos="9026"/>
        <w:tab w:val="left" w:pos="8064"/>
      </w:tabs>
    </w:pPr>
  </w:p>
  <w:p w14:paraId="71DE0E35" w14:textId="77777777" w:rsidR="00246EAC" w:rsidRDefault="00246EAC" w:rsidP="007D07EC">
    <w:pPr>
      <w:pStyle w:val="Voettekst"/>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AAE8" w14:textId="77777777" w:rsidR="00246EAC" w:rsidRDefault="006D0F25" w:rsidP="00162E3C">
    <w:pPr>
      <w:pStyle w:val="Voettekst"/>
      <w:tabs>
        <w:tab w:val="clear" w:pos="4513"/>
        <w:tab w:val="clear" w:pos="9026"/>
      </w:tabs>
    </w:pPr>
    <w:r w:rsidRPr="00485F48">
      <w:rPr>
        <w:noProof/>
        <w:szCs w:val="20"/>
        <w:lang w:eastAsia="en-GB"/>
      </w:rPr>
      <w:drawing>
        <wp:anchor distT="0" distB="0" distL="114300" distR="114300" simplePos="0" relativeHeight="251654144" behindDoc="1" locked="0" layoutInCell="0" allowOverlap="0" wp14:anchorId="491BB944" wp14:editId="479F484E">
          <wp:simplePos x="0" y="0"/>
          <wp:positionH relativeFrom="page">
            <wp:posOffset>-689610</wp:posOffset>
          </wp:positionH>
          <wp:positionV relativeFrom="paragraph">
            <wp:posOffset>-2266315</wp:posOffset>
          </wp:positionV>
          <wp:extent cx="9071610" cy="3131820"/>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p>
  <w:p w14:paraId="69FC4DFC" w14:textId="77777777" w:rsidR="00246EAC" w:rsidRDefault="00246EAC" w:rsidP="00162E3C">
    <w:pPr>
      <w:pStyle w:val="Voettekst"/>
      <w:tabs>
        <w:tab w:val="clear" w:pos="4513"/>
        <w:tab w:val="clear" w:pos="9026"/>
      </w:tabs>
    </w:pPr>
  </w:p>
  <w:p w14:paraId="0F48B63C" w14:textId="77777777" w:rsidR="00246EAC" w:rsidRDefault="00246EAC" w:rsidP="00162E3C">
    <w:pPr>
      <w:pStyle w:val="Voettekst"/>
      <w:tabs>
        <w:tab w:val="clear" w:pos="4513"/>
        <w:tab w:val="clear" w:pos="9026"/>
      </w:tabs>
    </w:pPr>
    <w:r>
      <w:tab/>
    </w:r>
    <w:r>
      <w:fldChar w:fldCharType="begin"/>
    </w:r>
    <w:r>
      <w:instrText xml:space="preserve"> PAGE   \* MERGEFORMAT </w:instrText>
    </w:r>
    <w:r>
      <w:fldChar w:fldCharType="separate"/>
    </w:r>
    <w:r>
      <w:rPr>
        <w:noProof/>
      </w:rPr>
      <w:t>1</w:t>
    </w:r>
    <w:r>
      <w:fldChar w:fldCharType="end"/>
    </w:r>
    <w:r>
      <w:t xml:space="preserve"> of </w:t>
    </w:r>
    <w:fldSimple w:instr=" NUMPAGES   \* MERGEFORMAT ">
      <w:r w:rsidR="00053053">
        <w:rPr>
          <w:noProof/>
        </w:rPr>
        <w:t>2</w:t>
      </w:r>
    </w:fldSimple>
  </w:p>
  <w:p w14:paraId="7383CEAC" w14:textId="77777777" w:rsidR="00246EAC" w:rsidRDefault="00246EAC" w:rsidP="00162E3C">
    <w:pPr>
      <w:pStyle w:val="Voettekst"/>
      <w:tabs>
        <w:tab w:val="clear" w:pos="4513"/>
        <w:tab w:val="clear" w:pos="9026"/>
      </w:tabs>
    </w:pPr>
    <w:r>
      <w:t xml:space="preserve">© ALSG 2010: APLS 5e: last updated: 21/06/11 </w:t>
    </w:r>
  </w:p>
  <w:p w14:paraId="229C8323" w14:textId="63FF1BC9" w:rsidR="00246EAC" w:rsidRPr="00B8469B" w:rsidRDefault="00000000" w:rsidP="00162E3C">
    <w:pPr>
      <w:pStyle w:val="Voettekst"/>
      <w:tabs>
        <w:tab w:val="clear" w:pos="4513"/>
        <w:tab w:val="clear" w:pos="9026"/>
      </w:tabs>
      <w:rPr>
        <w:szCs w:val="16"/>
      </w:rPr>
    </w:pPr>
    <w:fldSimple w:instr=" FILENAME  \* Lower  \* MERGEFORMAT ">
      <w:r w:rsidR="00F21399">
        <w:rPr>
          <w:noProof/>
        </w:rPr>
        <w:t>simulatie met skill- prt1.docx</w:t>
      </w:r>
    </w:fldSimple>
  </w:p>
  <w:p w14:paraId="695FA9DB" w14:textId="77777777" w:rsidR="00246EAC" w:rsidRPr="00B8469B" w:rsidRDefault="006D0F25" w:rsidP="00855B0A">
    <w:pPr>
      <w:pStyle w:val="Voettekst"/>
      <w:tabs>
        <w:tab w:val="clear" w:pos="4513"/>
        <w:tab w:val="clear" w:pos="9026"/>
      </w:tabs>
      <w:rPr>
        <w:szCs w:val="16"/>
      </w:rPr>
    </w:pPr>
    <w:r>
      <w:rPr>
        <w:noProof/>
        <w:szCs w:val="16"/>
      </w:rPr>
      <w:drawing>
        <wp:anchor distT="0" distB="0" distL="114300" distR="114300" simplePos="0" relativeHeight="251659264" behindDoc="1" locked="0" layoutInCell="0" allowOverlap="0" wp14:anchorId="44A5A091" wp14:editId="210DB86A">
          <wp:simplePos x="0" y="0"/>
          <wp:positionH relativeFrom="page">
            <wp:posOffset>-750570</wp:posOffset>
          </wp:positionH>
          <wp:positionV relativeFrom="paragraph">
            <wp:posOffset>-2418715</wp:posOffset>
          </wp:positionV>
          <wp:extent cx="9071610" cy="3131820"/>
          <wp:effectExtent l="0" t="0" r="0" b="0"/>
          <wp:wrapNone/>
          <wp:docPr id="10"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r>
      <w:rPr>
        <w:noProof/>
        <w:szCs w:val="16"/>
        <w:lang w:eastAsia="en-GB"/>
      </w:rPr>
      <w:drawing>
        <wp:anchor distT="0" distB="0" distL="114300" distR="114300" simplePos="0" relativeHeight="251660288" behindDoc="1" locked="0" layoutInCell="0" allowOverlap="0" wp14:anchorId="266876E7" wp14:editId="10A63ED5">
          <wp:simplePos x="0" y="0"/>
          <wp:positionH relativeFrom="page">
            <wp:posOffset>-582930</wp:posOffset>
          </wp:positionH>
          <wp:positionV relativeFrom="paragraph">
            <wp:posOffset>95250</wp:posOffset>
          </wp:positionV>
          <wp:extent cx="9071610" cy="3131820"/>
          <wp:effectExtent l="0" t="0" r="0" b="0"/>
          <wp:wrapNone/>
          <wp:docPr id="11"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r>
      <w:rPr>
        <w:noProof/>
        <w:szCs w:val="16"/>
      </w:rPr>
      <w:drawing>
        <wp:anchor distT="0" distB="0" distL="114300" distR="114300" simplePos="0" relativeHeight="251655168" behindDoc="1" locked="0" layoutInCell="0" allowOverlap="0" wp14:anchorId="54C52CB9" wp14:editId="2B5189A7">
          <wp:simplePos x="0" y="0"/>
          <wp:positionH relativeFrom="page">
            <wp:posOffset>-750570</wp:posOffset>
          </wp:positionH>
          <wp:positionV relativeFrom="paragraph">
            <wp:posOffset>-2418715</wp:posOffset>
          </wp:positionV>
          <wp:extent cx="9071610" cy="3131820"/>
          <wp:effectExtent l="0" t="0" r="0" b="0"/>
          <wp:wrapNone/>
          <wp:docPr id="5"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pic:spPr>
              </pic:pic>
            </a:graphicData>
          </a:graphic>
          <wp14:sizeRelH relativeFrom="page">
            <wp14:pctWidth>0</wp14:pctWidth>
          </wp14:sizeRelH>
          <wp14:sizeRelV relativeFrom="page">
            <wp14:pctHeight>0</wp14:pctHeight>
          </wp14:sizeRelV>
        </wp:anchor>
      </w:drawing>
    </w:r>
  </w:p>
  <w:p w14:paraId="16043617" w14:textId="77777777" w:rsidR="00246EAC" w:rsidRDefault="00246EAC" w:rsidP="00855B0A">
    <w:pPr>
      <w:pStyle w:val="Voettekst"/>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8463" w14:textId="77777777" w:rsidR="00430D34" w:rsidRDefault="00430D34" w:rsidP="00300133">
      <w:r>
        <w:separator/>
      </w:r>
    </w:p>
  </w:footnote>
  <w:footnote w:type="continuationSeparator" w:id="0">
    <w:p w14:paraId="12C6069B" w14:textId="77777777" w:rsidR="00430D34" w:rsidRDefault="00430D34"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AF6B" w14:textId="77777777" w:rsidR="003A3157" w:rsidRDefault="003A31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624A" w14:textId="77777777" w:rsidR="00246EAC" w:rsidRDefault="006D0F25">
    <w:pPr>
      <w:pStyle w:val="Koptekst"/>
    </w:pPr>
    <w:r>
      <w:rPr>
        <w:noProof/>
        <w:lang w:eastAsia="en-GB"/>
      </w:rPr>
      <w:drawing>
        <wp:anchor distT="0" distB="0" distL="114300" distR="114300" simplePos="0" relativeHeight="251661312" behindDoc="1" locked="0" layoutInCell="1" allowOverlap="1" wp14:anchorId="3814D396" wp14:editId="1205E694">
          <wp:simplePos x="0" y="0"/>
          <wp:positionH relativeFrom="column">
            <wp:posOffset>5511165</wp:posOffset>
          </wp:positionH>
          <wp:positionV relativeFrom="paragraph">
            <wp:posOffset>-23495</wp:posOffset>
          </wp:positionV>
          <wp:extent cx="1550670" cy="754380"/>
          <wp:effectExtent l="0" t="0" r="0" b="0"/>
          <wp:wrapNone/>
          <wp:docPr id="12"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pic:spPr>
              </pic:pic>
            </a:graphicData>
          </a:graphic>
          <wp14:sizeRelH relativeFrom="page">
            <wp14:pctWidth>0</wp14:pctWidth>
          </wp14:sizeRelH>
          <wp14:sizeRelV relativeFrom="page">
            <wp14:pctHeight>0</wp14:pctHeight>
          </wp14:sizeRelV>
        </wp:anchor>
      </w:drawing>
    </w:r>
  </w:p>
  <w:p w14:paraId="37018986" w14:textId="77777777" w:rsidR="00246EAC" w:rsidRDefault="006D0F25">
    <w:pPr>
      <w:pStyle w:val="Koptekst"/>
    </w:pPr>
    <w:r>
      <w:rPr>
        <w:noProof/>
        <w:lang w:eastAsia="en-GB"/>
      </w:rPr>
      <w:drawing>
        <wp:anchor distT="0" distB="0" distL="114300" distR="114300" simplePos="0" relativeHeight="251662336" behindDoc="1" locked="0" layoutInCell="1" allowOverlap="1" wp14:anchorId="076B8161" wp14:editId="424F0FE6">
          <wp:simplePos x="0" y="0"/>
          <wp:positionH relativeFrom="column">
            <wp:posOffset>-192405</wp:posOffset>
          </wp:positionH>
          <wp:positionV relativeFrom="paragraph">
            <wp:posOffset>1285240</wp:posOffset>
          </wp:positionV>
          <wp:extent cx="7566660" cy="228600"/>
          <wp:effectExtent l="0" t="0" r="0" b="0"/>
          <wp:wrapNone/>
          <wp:docPr id="13"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7E99" w14:textId="77777777" w:rsidR="00246EAC" w:rsidRDefault="006D0F25">
    <w:pPr>
      <w:pStyle w:val="Koptekst"/>
    </w:pPr>
    <w:r>
      <w:rPr>
        <w:noProof/>
      </w:rPr>
      <w:drawing>
        <wp:anchor distT="0" distB="0" distL="114300" distR="114300" simplePos="0" relativeHeight="251656192" behindDoc="1" locked="0" layoutInCell="1" allowOverlap="1" wp14:anchorId="1913BE77" wp14:editId="257E875D">
          <wp:simplePos x="0" y="0"/>
          <wp:positionH relativeFrom="column">
            <wp:posOffset>-344805</wp:posOffset>
          </wp:positionH>
          <wp:positionV relativeFrom="paragraph">
            <wp:posOffset>951865</wp:posOffset>
          </wp:positionV>
          <wp:extent cx="7566660" cy="228600"/>
          <wp:effectExtent l="0" t="0" r="0" b="0"/>
          <wp:wrapNone/>
          <wp:docPr id="7"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1" locked="0" layoutInCell="1" allowOverlap="1" wp14:anchorId="021BD41B" wp14:editId="00A4B0B5">
          <wp:simplePos x="0" y="0"/>
          <wp:positionH relativeFrom="column">
            <wp:posOffset>5358765</wp:posOffset>
          </wp:positionH>
          <wp:positionV relativeFrom="paragraph">
            <wp:posOffset>-175895</wp:posOffset>
          </wp:positionV>
          <wp:extent cx="1550670" cy="754380"/>
          <wp:effectExtent l="0" t="0" r="0" b="0"/>
          <wp:wrapNone/>
          <wp:docPr id="125654182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E27A57"/>
    <w:multiLevelType w:val="hybridMultilevel"/>
    <w:tmpl w:val="7E88CE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B921CBB"/>
    <w:multiLevelType w:val="hybridMultilevel"/>
    <w:tmpl w:val="E7F66E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F049B9"/>
    <w:multiLevelType w:val="hybridMultilevel"/>
    <w:tmpl w:val="0986A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C360E5"/>
    <w:multiLevelType w:val="hybridMultilevel"/>
    <w:tmpl w:val="C914AD86"/>
    <w:lvl w:ilvl="0" w:tplc="5E8EF994">
      <w:start w:val="1"/>
      <w:numFmt w:val="decimal"/>
      <w:lvlText w:val="%1."/>
      <w:lvlJc w:val="left"/>
      <w:pPr>
        <w:ind w:left="360" w:hanging="360"/>
      </w:pPr>
      <w:rPr>
        <w:rFonts w:hint="default"/>
        <w:lang w:val="nl-B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051487">
    <w:abstractNumId w:val="9"/>
  </w:num>
  <w:num w:numId="2" w16cid:durableId="618679353">
    <w:abstractNumId w:val="7"/>
  </w:num>
  <w:num w:numId="3" w16cid:durableId="1819111977">
    <w:abstractNumId w:val="6"/>
  </w:num>
  <w:num w:numId="4" w16cid:durableId="1468620396">
    <w:abstractNumId w:val="5"/>
  </w:num>
  <w:num w:numId="5" w16cid:durableId="737018404">
    <w:abstractNumId w:val="4"/>
  </w:num>
  <w:num w:numId="6" w16cid:durableId="1414282398">
    <w:abstractNumId w:val="8"/>
  </w:num>
  <w:num w:numId="7" w16cid:durableId="946502556">
    <w:abstractNumId w:val="3"/>
  </w:num>
  <w:num w:numId="8" w16cid:durableId="1625387352">
    <w:abstractNumId w:val="2"/>
  </w:num>
  <w:num w:numId="9" w16cid:durableId="36901272">
    <w:abstractNumId w:val="1"/>
  </w:num>
  <w:num w:numId="10" w16cid:durableId="809907928">
    <w:abstractNumId w:val="0"/>
  </w:num>
  <w:num w:numId="11" w16cid:durableId="914128456">
    <w:abstractNumId w:val="9"/>
  </w:num>
  <w:num w:numId="12" w16cid:durableId="1677345693">
    <w:abstractNumId w:val="8"/>
  </w:num>
  <w:num w:numId="13" w16cid:durableId="418334431">
    <w:abstractNumId w:val="9"/>
  </w:num>
  <w:num w:numId="14" w16cid:durableId="361830851">
    <w:abstractNumId w:val="8"/>
  </w:num>
  <w:num w:numId="15" w16cid:durableId="126973204">
    <w:abstractNumId w:val="9"/>
  </w:num>
  <w:num w:numId="16" w16cid:durableId="1636525762">
    <w:abstractNumId w:val="8"/>
  </w:num>
  <w:num w:numId="17" w16cid:durableId="1755207057">
    <w:abstractNumId w:val="15"/>
  </w:num>
  <w:num w:numId="18" w16cid:durableId="1538659363">
    <w:abstractNumId w:val="15"/>
  </w:num>
  <w:num w:numId="19" w16cid:durableId="915017426">
    <w:abstractNumId w:val="8"/>
  </w:num>
  <w:num w:numId="20" w16cid:durableId="1139032831">
    <w:abstractNumId w:val="8"/>
  </w:num>
  <w:num w:numId="21" w16cid:durableId="2030908673">
    <w:abstractNumId w:val="14"/>
  </w:num>
  <w:num w:numId="22" w16cid:durableId="680357235">
    <w:abstractNumId w:val="9"/>
  </w:num>
  <w:num w:numId="23" w16cid:durableId="448164725">
    <w:abstractNumId w:val="8"/>
  </w:num>
  <w:num w:numId="24" w16cid:durableId="402028926">
    <w:abstractNumId w:val="12"/>
  </w:num>
  <w:num w:numId="25" w16cid:durableId="441651439">
    <w:abstractNumId w:val="11"/>
  </w:num>
  <w:num w:numId="26" w16cid:durableId="804083634">
    <w:abstractNumId w:val="10"/>
  </w:num>
  <w:num w:numId="27" w16cid:durableId="261764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AC"/>
    <w:rsid w:val="00023337"/>
    <w:rsid w:val="0003113A"/>
    <w:rsid w:val="000339FB"/>
    <w:rsid w:val="00053053"/>
    <w:rsid w:val="0005408B"/>
    <w:rsid w:val="00057318"/>
    <w:rsid w:val="00060608"/>
    <w:rsid w:val="0007460C"/>
    <w:rsid w:val="000A3631"/>
    <w:rsid w:val="000A6643"/>
    <w:rsid w:val="000B23DF"/>
    <w:rsid w:val="000D0512"/>
    <w:rsid w:val="000D79F1"/>
    <w:rsid w:val="000F2B4B"/>
    <w:rsid w:val="00124E8B"/>
    <w:rsid w:val="00162E3C"/>
    <w:rsid w:val="00175282"/>
    <w:rsid w:val="00246EAC"/>
    <w:rsid w:val="00250670"/>
    <w:rsid w:val="00267081"/>
    <w:rsid w:val="00280704"/>
    <w:rsid w:val="00284EE3"/>
    <w:rsid w:val="002C4544"/>
    <w:rsid w:val="002C6924"/>
    <w:rsid w:val="00300133"/>
    <w:rsid w:val="003279A5"/>
    <w:rsid w:val="003455FC"/>
    <w:rsid w:val="00360732"/>
    <w:rsid w:val="003648BA"/>
    <w:rsid w:val="003837D5"/>
    <w:rsid w:val="003A3157"/>
    <w:rsid w:val="003D29F5"/>
    <w:rsid w:val="003E0DF2"/>
    <w:rsid w:val="003E74B4"/>
    <w:rsid w:val="003F2C3A"/>
    <w:rsid w:val="00423417"/>
    <w:rsid w:val="00430D34"/>
    <w:rsid w:val="004512A5"/>
    <w:rsid w:val="0045710E"/>
    <w:rsid w:val="004804E8"/>
    <w:rsid w:val="00485F48"/>
    <w:rsid w:val="004E04F5"/>
    <w:rsid w:val="00536990"/>
    <w:rsid w:val="00556F7A"/>
    <w:rsid w:val="00566437"/>
    <w:rsid w:val="0059092D"/>
    <w:rsid w:val="00611C92"/>
    <w:rsid w:val="00640863"/>
    <w:rsid w:val="00647D5A"/>
    <w:rsid w:val="0067131A"/>
    <w:rsid w:val="00692E60"/>
    <w:rsid w:val="006D0F25"/>
    <w:rsid w:val="006D44BA"/>
    <w:rsid w:val="0070052F"/>
    <w:rsid w:val="0073220D"/>
    <w:rsid w:val="00780521"/>
    <w:rsid w:val="00791631"/>
    <w:rsid w:val="00792010"/>
    <w:rsid w:val="007A70C9"/>
    <w:rsid w:val="007D07EC"/>
    <w:rsid w:val="007D3602"/>
    <w:rsid w:val="007F4974"/>
    <w:rsid w:val="00812681"/>
    <w:rsid w:val="0084091B"/>
    <w:rsid w:val="00855B0A"/>
    <w:rsid w:val="00856E98"/>
    <w:rsid w:val="008818D3"/>
    <w:rsid w:val="008A1800"/>
    <w:rsid w:val="008D5062"/>
    <w:rsid w:val="00904845"/>
    <w:rsid w:val="00910B0C"/>
    <w:rsid w:val="00920308"/>
    <w:rsid w:val="00932408"/>
    <w:rsid w:val="009341F0"/>
    <w:rsid w:val="00936A5F"/>
    <w:rsid w:val="009467D9"/>
    <w:rsid w:val="009600FA"/>
    <w:rsid w:val="009D7022"/>
    <w:rsid w:val="009E53F2"/>
    <w:rsid w:val="009E7195"/>
    <w:rsid w:val="009F6A2A"/>
    <w:rsid w:val="00A148E7"/>
    <w:rsid w:val="00A22684"/>
    <w:rsid w:val="00A3520E"/>
    <w:rsid w:val="00A43950"/>
    <w:rsid w:val="00A63D93"/>
    <w:rsid w:val="00AB4744"/>
    <w:rsid w:val="00AD707A"/>
    <w:rsid w:val="00AD78A2"/>
    <w:rsid w:val="00AE38FC"/>
    <w:rsid w:val="00B231E2"/>
    <w:rsid w:val="00B248E9"/>
    <w:rsid w:val="00B41AFA"/>
    <w:rsid w:val="00B8469B"/>
    <w:rsid w:val="00B93011"/>
    <w:rsid w:val="00BF4D62"/>
    <w:rsid w:val="00BF6593"/>
    <w:rsid w:val="00C021E0"/>
    <w:rsid w:val="00C1174C"/>
    <w:rsid w:val="00C12DF8"/>
    <w:rsid w:val="00C3732C"/>
    <w:rsid w:val="00C9065F"/>
    <w:rsid w:val="00CC052D"/>
    <w:rsid w:val="00CC50E0"/>
    <w:rsid w:val="00CE13E4"/>
    <w:rsid w:val="00D23F82"/>
    <w:rsid w:val="00D24598"/>
    <w:rsid w:val="00D549F1"/>
    <w:rsid w:val="00D56302"/>
    <w:rsid w:val="00D853E6"/>
    <w:rsid w:val="00DA2EE9"/>
    <w:rsid w:val="00DD0A8D"/>
    <w:rsid w:val="00DD40C0"/>
    <w:rsid w:val="00DD4B7F"/>
    <w:rsid w:val="00DD723F"/>
    <w:rsid w:val="00E36041"/>
    <w:rsid w:val="00E44E53"/>
    <w:rsid w:val="00E50277"/>
    <w:rsid w:val="00E61311"/>
    <w:rsid w:val="00E65D57"/>
    <w:rsid w:val="00E6741D"/>
    <w:rsid w:val="00E9520C"/>
    <w:rsid w:val="00EF6AA1"/>
    <w:rsid w:val="00F21399"/>
    <w:rsid w:val="00F33DA4"/>
    <w:rsid w:val="00F54D8F"/>
    <w:rsid w:val="00F6721A"/>
    <w:rsid w:val="00F91125"/>
    <w:rsid w:val="00FF0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38CC"/>
  <w15:chartTrackingRefBased/>
  <w15:docId w15:val="{75D87F8A-712D-5C49-98FA-1A9577AC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Calibri" w:hAnsi="Myriad Pro"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3D93"/>
    <w:rPr>
      <w:rFonts w:ascii="Comic Sans MS" w:eastAsia="Times New Roman" w:hAnsi="Comic Sans MS"/>
      <w:szCs w:val="24"/>
      <w:lang w:val="en-GB" w:eastAsia="en-US"/>
    </w:rPr>
  </w:style>
  <w:style w:type="paragraph" w:styleId="Kop1">
    <w:name w:val="heading 1"/>
    <w:aliases w:val="ALSG Heading 1"/>
    <w:next w:val="ALSGHeading2"/>
    <w:link w:val="Kop1Char"/>
    <w:qFormat/>
    <w:rsid w:val="004512A5"/>
    <w:pPr>
      <w:keepNext/>
      <w:spacing w:before="240" w:after="60"/>
      <w:outlineLvl w:val="0"/>
    </w:pPr>
    <w:rPr>
      <w:rFonts w:eastAsia="Times New Roman"/>
      <w:b/>
      <w:bCs/>
      <w:color w:val="2F70C8"/>
      <w:kern w:val="32"/>
      <w:sz w:val="64"/>
      <w:szCs w:val="32"/>
      <w:lang w:val="en-GB" w:eastAsia="en-US"/>
    </w:rPr>
  </w:style>
  <w:style w:type="paragraph" w:styleId="Kop2">
    <w:name w:val="heading 2"/>
    <w:aliases w:val="ALSG KTO Heading"/>
    <w:basedOn w:val="Standaard"/>
    <w:next w:val="Standaard"/>
    <w:link w:val="Kop2Char"/>
    <w:uiPriority w:val="9"/>
    <w:unhideWhenUsed/>
    <w:qFormat/>
    <w:rsid w:val="004512A5"/>
    <w:pPr>
      <w:keepNext/>
      <w:spacing w:before="240" w:after="60"/>
      <w:outlineLvl w:val="1"/>
    </w:pPr>
    <w:rPr>
      <w:rFonts w:ascii="Myriad Pro" w:hAnsi="Myriad Pro"/>
      <w:b/>
      <w:bCs/>
      <w:iCs/>
      <w:color w:val="FFFFFF"/>
      <w:sz w:val="56"/>
      <w:szCs w:val="28"/>
    </w:rPr>
  </w:style>
  <w:style w:type="paragraph" w:styleId="Kop3">
    <w:name w:val="heading 3"/>
    <w:basedOn w:val="Standaard"/>
    <w:next w:val="Standaard"/>
    <w:link w:val="Kop3Char"/>
    <w:rsid w:val="00E50277"/>
    <w:pPr>
      <w:keepNext/>
      <w:jc w:val="center"/>
      <w:outlineLvl w:val="2"/>
    </w:pPr>
    <w:rPr>
      <w:b/>
      <w:bCs/>
    </w:rPr>
  </w:style>
  <w:style w:type="paragraph" w:styleId="Kop4">
    <w:name w:val="heading 4"/>
    <w:basedOn w:val="Standaard"/>
    <w:next w:val="Standaard"/>
    <w:link w:val="Kop4Char"/>
    <w:semiHidden/>
    <w:unhideWhenUsed/>
    <w:qFormat/>
    <w:rsid w:val="00E50277"/>
    <w:pPr>
      <w:keepNext/>
      <w:spacing w:before="240" w:after="60"/>
      <w:outlineLvl w:val="3"/>
    </w:pPr>
    <w:rPr>
      <w:rFonts w:ascii="Calibri" w:hAnsi="Calibri"/>
      <w:b/>
      <w:bCs/>
      <w:sz w:val="28"/>
      <w:szCs w:val="28"/>
    </w:rPr>
  </w:style>
  <w:style w:type="paragraph" w:styleId="Kop5">
    <w:name w:val="heading 5"/>
    <w:basedOn w:val="Standaard"/>
    <w:next w:val="Standaard"/>
    <w:link w:val="Kop5Char"/>
    <w:uiPriority w:val="9"/>
    <w:semiHidden/>
    <w:unhideWhenUsed/>
    <w:qFormat/>
    <w:rsid w:val="00536990"/>
    <w:p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semiHidden/>
    <w:unhideWhenUsed/>
    <w:qFormat/>
    <w:rsid w:val="004512A5"/>
    <w:pPr>
      <w:spacing w:before="240" w:after="60"/>
      <w:outlineLvl w:val="5"/>
    </w:pPr>
    <w:rPr>
      <w:rFonts w:ascii="Calibri" w:hAnsi="Calibr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unhideWhenUsed/>
    <w:rsid w:val="00E50277"/>
    <w:rPr>
      <w:rFonts w:ascii="Tahoma" w:hAnsi="Tahoma" w:cs="Tahoma"/>
      <w:sz w:val="16"/>
      <w:szCs w:val="16"/>
    </w:rPr>
  </w:style>
  <w:style w:type="character" w:customStyle="1" w:styleId="BallontekstChar">
    <w:name w:val="Ballontekst Char"/>
    <w:link w:val="Ballontekst"/>
    <w:uiPriority w:val="99"/>
    <w:semiHidden/>
    <w:rsid w:val="00E50277"/>
    <w:rPr>
      <w:rFonts w:ascii="Tahoma" w:eastAsia="Times New Roman" w:hAnsi="Tahoma" w:cs="Tahoma"/>
      <w:sz w:val="16"/>
      <w:szCs w:val="16"/>
      <w:lang w:val="en-US" w:eastAsia="en-US"/>
    </w:rPr>
  </w:style>
  <w:style w:type="paragraph" w:styleId="Koptekst">
    <w:name w:val="header"/>
    <w:aliases w:val="ALSG Header"/>
    <w:basedOn w:val="Standaard"/>
    <w:link w:val="KoptekstChar"/>
    <w:uiPriority w:val="99"/>
    <w:unhideWhenUsed/>
    <w:qFormat/>
    <w:rsid w:val="004512A5"/>
    <w:pPr>
      <w:tabs>
        <w:tab w:val="center" w:pos="4513"/>
        <w:tab w:val="right" w:pos="9026"/>
      </w:tabs>
      <w:jc w:val="right"/>
    </w:pPr>
    <w:rPr>
      <w:rFonts w:ascii="Myriad Pro" w:hAnsi="Myriad Pro"/>
      <w:sz w:val="16"/>
    </w:rPr>
  </w:style>
  <w:style w:type="character" w:customStyle="1" w:styleId="KoptekstChar">
    <w:name w:val="Koptekst Char"/>
    <w:aliases w:val="ALSG Header Char"/>
    <w:link w:val="Koptekst"/>
    <w:uiPriority w:val="99"/>
    <w:rsid w:val="004512A5"/>
    <w:rPr>
      <w:rFonts w:eastAsia="Times New Roman" w:cs="Courier New"/>
      <w:sz w:val="16"/>
      <w:lang w:eastAsia="en-US"/>
    </w:rPr>
  </w:style>
  <w:style w:type="paragraph" w:styleId="Voettekst">
    <w:name w:val="footer"/>
    <w:aliases w:val="ALSG Footer"/>
    <w:basedOn w:val="Voetnoottekst"/>
    <w:link w:val="VoettekstChar"/>
    <w:uiPriority w:val="99"/>
    <w:unhideWhenUsed/>
    <w:qFormat/>
    <w:rsid w:val="004512A5"/>
    <w:pPr>
      <w:tabs>
        <w:tab w:val="center" w:pos="4513"/>
        <w:tab w:val="right" w:pos="9026"/>
      </w:tabs>
      <w:jc w:val="right"/>
    </w:pPr>
    <w:rPr>
      <w:rFonts w:ascii="Myriad Pro" w:hAnsi="Myriad Pro"/>
      <w:sz w:val="16"/>
    </w:rPr>
  </w:style>
  <w:style w:type="character" w:customStyle="1" w:styleId="VoettekstChar">
    <w:name w:val="Voettekst Char"/>
    <w:aliases w:val="ALSG Footer Char"/>
    <w:link w:val="Voettekst"/>
    <w:uiPriority w:val="99"/>
    <w:rsid w:val="004512A5"/>
    <w:rPr>
      <w:rFonts w:eastAsia="Times New Roman" w:cs="Courier New"/>
      <w:sz w:val="16"/>
      <w:lang w:eastAsia="en-US"/>
    </w:rPr>
  </w:style>
  <w:style w:type="character" w:customStyle="1" w:styleId="Kop3Char">
    <w:name w:val="Kop 3 Char"/>
    <w:link w:val="Kop3"/>
    <w:rsid w:val="00E50277"/>
    <w:rPr>
      <w:rFonts w:ascii="Comic Sans MS" w:eastAsia="Times New Roman" w:hAnsi="Comic Sans MS" w:cs="Courier New"/>
      <w:b/>
      <w:bCs/>
      <w:sz w:val="24"/>
      <w:szCs w:val="24"/>
      <w:lang w:val="en-US" w:eastAsia="en-US"/>
    </w:rPr>
  </w:style>
  <w:style w:type="paragraph" w:styleId="Plattetekst">
    <w:name w:val="Body Text"/>
    <w:aliases w:val="ALSG Body Text"/>
    <w:basedOn w:val="Standaard"/>
    <w:link w:val="PlattetekstChar"/>
    <w:qFormat/>
    <w:rsid w:val="004512A5"/>
    <w:pPr>
      <w:tabs>
        <w:tab w:val="left" w:pos="2296"/>
      </w:tabs>
    </w:pPr>
    <w:rPr>
      <w:rFonts w:ascii="Myriad Pro" w:hAnsi="Myriad Pro"/>
    </w:rPr>
  </w:style>
  <w:style w:type="character" w:customStyle="1" w:styleId="PlattetekstChar">
    <w:name w:val="Platte tekst Char"/>
    <w:aliases w:val="ALSG Body Text Char"/>
    <w:link w:val="Plattetekst"/>
    <w:rsid w:val="004512A5"/>
    <w:rPr>
      <w:rFonts w:ascii="Myriad Pro" w:eastAsia="Times New Roman" w:hAnsi="Myriad Pro" w:cs="Courier New"/>
      <w:color w:val="222221"/>
      <w:sz w:val="24"/>
      <w:szCs w:val="24"/>
      <w:lang w:val="en-US" w:eastAsia="en-US"/>
    </w:rPr>
  </w:style>
  <w:style w:type="paragraph" w:customStyle="1" w:styleId="ALSGHeading2">
    <w:name w:val="ALSG Heading 2"/>
    <w:basedOn w:val="Kop2"/>
    <w:next w:val="Plattetekst"/>
    <w:qFormat/>
    <w:rsid w:val="004512A5"/>
    <w:rPr>
      <w:iCs w:val="0"/>
      <w:color w:val="3657A7"/>
      <w:sz w:val="28"/>
    </w:rPr>
  </w:style>
  <w:style w:type="character" w:customStyle="1" w:styleId="Kop1Char">
    <w:name w:val="Kop 1 Char"/>
    <w:aliases w:val="ALSG Heading 1 Char"/>
    <w:link w:val="Kop1"/>
    <w:rsid w:val="004512A5"/>
    <w:rPr>
      <w:rFonts w:eastAsia="Times New Roman"/>
      <w:b/>
      <w:bCs/>
      <w:color w:val="2F70C8"/>
      <w:kern w:val="32"/>
      <w:sz w:val="64"/>
      <w:szCs w:val="32"/>
      <w:lang w:val="en-GB" w:eastAsia="en-US" w:bidi="ar-SA"/>
    </w:rPr>
  </w:style>
  <w:style w:type="character" w:customStyle="1" w:styleId="Kop2Char">
    <w:name w:val="Kop 2 Char"/>
    <w:aliases w:val="ALSG KTO Heading Char"/>
    <w:link w:val="Kop2"/>
    <w:uiPriority w:val="9"/>
    <w:rsid w:val="004512A5"/>
    <w:rPr>
      <w:rFonts w:eastAsia="Times New Roman" w:cs="Courier New"/>
      <w:b/>
      <w:bCs/>
      <w:iCs/>
      <w:color w:val="FFFFFF"/>
      <w:sz w:val="56"/>
      <w:szCs w:val="28"/>
      <w:lang w:val="en-US" w:eastAsia="en-US"/>
    </w:rPr>
  </w:style>
  <w:style w:type="paragraph" w:customStyle="1" w:styleId="ALSGBodyTextItalic">
    <w:name w:val="ALSG Body Text + Italic"/>
    <w:basedOn w:val="Plattetekst"/>
    <w:next w:val="Plattetekst"/>
    <w:qFormat/>
    <w:rsid w:val="004512A5"/>
    <w:rPr>
      <w:i/>
      <w:iCs/>
    </w:rPr>
  </w:style>
  <w:style w:type="paragraph" w:styleId="Geenafstand">
    <w:name w:val="No Spacing"/>
    <w:uiPriority w:val="1"/>
    <w:rsid w:val="00E50277"/>
    <w:rPr>
      <w:rFonts w:ascii="Times New Roman" w:eastAsia="Times New Roman" w:hAnsi="Times New Roman"/>
      <w:color w:val="222221"/>
      <w:sz w:val="24"/>
      <w:szCs w:val="24"/>
      <w:lang w:val="en-GB" w:eastAsia="en-US"/>
    </w:rPr>
  </w:style>
  <w:style w:type="paragraph" w:styleId="Lijstopsomteken">
    <w:name w:val="List Bullet"/>
    <w:aliases w:val="ALSG List Bullet"/>
    <w:basedOn w:val="Standaard"/>
    <w:uiPriority w:val="99"/>
    <w:unhideWhenUsed/>
    <w:qFormat/>
    <w:rsid w:val="004512A5"/>
    <w:pPr>
      <w:numPr>
        <w:numId w:val="22"/>
      </w:numPr>
      <w:contextualSpacing/>
    </w:pPr>
    <w:rPr>
      <w:rFonts w:ascii="Myriad Pro" w:eastAsia="MS Mincho" w:hAnsi="Myriad Pro"/>
    </w:rPr>
  </w:style>
  <w:style w:type="paragraph" w:styleId="Voetnoottekst">
    <w:name w:val="footnote text"/>
    <w:basedOn w:val="Standaard"/>
    <w:link w:val="VoetnoottekstChar"/>
    <w:uiPriority w:val="99"/>
    <w:semiHidden/>
    <w:unhideWhenUsed/>
    <w:rsid w:val="00E50277"/>
  </w:style>
  <w:style w:type="character" w:customStyle="1" w:styleId="VoetnoottekstChar">
    <w:name w:val="Voetnoottekst Char"/>
    <w:link w:val="Voetnoottekst"/>
    <w:uiPriority w:val="99"/>
    <w:semiHidden/>
    <w:rsid w:val="00E50277"/>
    <w:rPr>
      <w:rFonts w:ascii="Courier New" w:eastAsia="Times New Roman" w:hAnsi="Courier New" w:cs="Courier New"/>
      <w:sz w:val="24"/>
      <w:szCs w:val="24"/>
      <w:lang w:val="en-US" w:eastAsia="en-US"/>
    </w:rPr>
  </w:style>
  <w:style w:type="paragraph" w:styleId="Lijstnummering">
    <w:name w:val="List Number"/>
    <w:aliases w:val="ALSG List Number"/>
    <w:basedOn w:val="Standaard"/>
    <w:uiPriority w:val="99"/>
    <w:unhideWhenUsed/>
    <w:qFormat/>
    <w:rsid w:val="004512A5"/>
    <w:pPr>
      <w:numPr>
        <w:numId w:val="23"/>
      </w:numPr>
      <w:contextualSpacing/>
    </w:pPr>
    <w:rPr>
      <w:rFonts w:ascii="Myriad Pro" w:hAnsi="Myriad Pro"/>
    </w:rPr>
  </w:style>
  <w:style w:type="paragraph" w:styleId="Lijstopsomteken2">
    <w:name w:val="List Bullet 2"/>
    <w:aliases w:val="ALSG KTO List Bullet"/>
    <w:basedOn w:val="Standaard"/>
    <w:uiPriority w:val="99"/>
    <w:unhideWhenUsed/>
    <w:qFormat/>
    <w:rsid w:val="004512A5"/>
    <w:pPr>
      <w:contextualSpacing/>
    </w:pPr>
    <w:rPr>
      <w:rFonts w:ascii="Myriad Pro" w:hAnsi="Myriad Pro"/>
      <w:color w:val="FFFFFF"/>
      <w:sz w:val="32"/>
    </w:rPr>
  </w:style>
  <w:style w:type="character" w:customStyle="1" w:styleId="Kop6Char">
    <w:name w:val="Kop 6 Char"/>
    <w:link w:val="Kop6"/>
    <w:uiPriority w:val="9"/>
    <w:semiHidden/>
    <w:rsid w:val="004512A5"/>
    <w:rPr>
      <w:rFonts w:ascii="Calibri" w:eastAsia="Times New Roman" w:hAnsi="Calibri" w:cs="Courier New"/>
      <w:b/>
      <w:bCs/>
      <w:sz w:val="22"/>
      <w:szCs w:val="22"/>
      <w:lang w:val="en-US" w:eastAsia="en-US"/>
    </w:rPr>
  </w:style>
  <w:style w:type="paragraph" w:styleId="Bijschrift">
    <w:name w:val="caption"/>
    <w:basedOn w:val="Standaard"/>
    <w:next w:val="Standaard"/>
    <w:semiHidden/>
    <w:unhideWhenUsed/>
    <w:rsid w:val="00E50277"/>
    <w:rPr>
      <w:b/>
      <w:bCs/>
      <w:szCs w:val="20"/>
    </w:rPr>
  </w:style>
  <w:style w:type="paragraph" w:customStyle="1" w:styleId="ALSGKeyPointBox">
    <w:name w:val="ALSG Key Point Box"/>
    <w:basedOn w:val="Standaard"/>
    <w:link w:val="ALSGKeyPointBoxChar"/>
    <w:qFormat/>
    <w:rsid w:val="004512A5"/>
    <w:pPr>
      <w:framePr w:w="10021" w:h="874" w:hSpace="240" w:vSpace="120" w:wrap="auto" w:vAnchor="text" w:hAnchor="margin" w:x="481" w:y="122"/>
      <w:pBdr>
        <w:top w:val="double" w:sz="7" w:space="12" w:color="auto"/>
        <w:left w:val="double" w:sz="7" w:space="10" w:color="auto"/>
        <w:bottom w:val="double" w:sz="7" w:space="12" w:color="auto"/>
        <w:right w:val="double" w:sz="7" w:space="10" w:color="auto"/>
      </w:pBdr>
      <w:tabs>
        <w:tab w:val="left" w:pos="-720"/>
        <w:tab w:val="left" w:pos="2296"/>
      </w:tabs>
      <w:suppressAutoHyphens/>
      <w:spacing w:line="240" w:lineRule="atLeast"/>
      <w:jc w:val="center"/>
    </w:pPr>
    <w:rPr>
      <w:rFonts w:ascii="Myriad Pro" w:hAnsi="Myriad Pro"/>
      <w:b/>
      <w:bCs/>
      <w:color w:val="2F70C8"/>
    </w:rPr>
  </w:style>
  <w:style w:type="character" w:customStyle="1" w:styleId="ALSGKeyPointBoxChar">
    <w:name w:val="ALSG Key Point Box Char"/>
    <w:link w:val="ALSGKeyPointBox"/>
    <w:rsid w:val="004512A5"/>
    <w:rPr>
      <w:rFonts w:eastAsia="Times New Roman" w:cs="Courier New"/>
      <w:b/>
      <w:bCs/>
      <w:color w:val="2F70C8"/>
      <w:lang w:eastAsia="en-US"/>
    </w:rPr>
  </w:style>
  <w:style w:type="character" w:customStyle="1" w:styleId="Kop4Char">
    <w:name w:val="Kop 4 Char"/>
    <w:link w:val="Kop4"/>
    <w:semiHidden/>
    <w:rsid w:val="00E50277"/>
    <w:rPr>
      <w:rFonts w:ascii="Calibri" w:eastAsia="Times New Roman" w:hAnsi="Calibri" w:cs="Times New Roman"/>
      <w:b/>
      <w:bCs/>
      <w:sz w:val="28"/>
      <w:szCs w:val="28"/>
      <w:lang w:val="en-US" w:eastAsia="en-US"/>
    </w:rPr>
  </w:style>
  <w:style w:type="paragraph" w:styleId="Plattetekstinspringen">
    <w:name w:val="Body Text Indent"/>
    <w:basedOn w:val="Standaard"/>
    <w:link w:val="PlattetekstinspringenChar"/>
    <w:uiPriority w:val="99"/>
    <w:semiHidden/>
    <w:unhideWhenUsed/>
    <w:rsid w:val="00E50277"/>
    <w:pPr>
      <w:spacing w:after="120"/>
      <w:ind w:left="283"/>
    </w:pPr>
  </w:style>
  <w:style w:type="character" w:customStyle="1" w:styleId="PlattetekstinspringenChar">
    <w:name w:val="Platte tekst inspringen Char"/>
    <w:link w:val="Plattetekstinspringen"/>
    <w:uiPriority w:val="99"/>
    <w:semiHidden/>
    <w:rsid w:val="00E50277"/>
    <w:rPr>
      <w:rFonts w:ascii="Courier New" w:eastAsia="Times New Roman" w:hAnsi="Courier New" w:cs="Courier New"/>
      <w:sz w:val="24"/>
      <w:szCs w:val="24"/>
      <w:lang w:val="en-US" w:eastAsia="en-US"/>
    </w:rPr>
  </w:style>
  <w:style w:type="paragraph" w:styleId="Lijstvoortzetting">
    <w:name w:val="List Continue"/>
    <w:basedOn w:val="Standaard"/>
    <w:uiPriority w:val="99"/>
    <w:unhideWhenUsed/>
    <w:rsid w:val="00E50277"/>
    <w:pPr>
      <w:spacing w:after="120"/>
      <w:ind w:left="283"/>
      <w:contextualSpacing/>
    </w:pPr>
  </w:style>
  <w:style w:type="paragraph" w:styleId="Plattetekstinspringen2">
    <w:name w:val="Body Text Indent 2"/>
    <w:basedOn w:val="Standaard"/>
    <w:link w:val="Plattetekstinspringen2Char"/>
    <w:uiPriority w:val="99"/>
    <w:semiHidden/>
    <w:unhideWhenUsed/>
    <w:rsid w:val="00E50277"/>
    <w:pPr>
      <w:spacing w:after="120" w:line="480" w:lineRule="auto"/>
      <w:ind w:left="283"/>
    </w:pPr>
  </w:style>
  <w:style w:type="character" w:customStyle="1" w:styleId="Plattetekstinspringen2Char">
    <w:name w:val="Platte tekst inspringen 2 Char"/>
    <w:link w:val="Plattetekstinspringen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Standaard"/>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jstnummering"/>
    <w:rsid w:val="00E50277"/>
    <w:pPr>
      <w:numPr>
        <w:numId w:val="0"/>
      </w:numPr>
    </w:pPr>
    <w:rPr>
      <w:color w:val="0000FF"/>
    </w:rPr>
  </w:style>
  <w:style w:type="paragraph" w:customStyle="1" w:styleId="StyleListNumberALSGListNumberBold">
    <w:name w:val="Style List NumberALSG List Number + Bold"/>
    <w:basedOn w:val="Lijstnummering"/>
    <w:rsid w:val="00E50277"/>
    <w:pPr>
      <w:numPr>
        <w:numId w:val="0"/>
      </w:numPr>
    </w:pPr>
    <w:rPr>
      <w:b/>
      <w:bCs/>
    </w:rPr>
  </w:style>
  <w:style w:type="paragraph" w:customStyle="1" w:styleId="numlist">
    <w:name w:val="numlist"/>
    <w:basedOn w:val="Standaard"/>
    <w:rsid w:val="00E50277"/>
    <w:pPr>
      <w:numPr>
        <w:numId w:val="21"/>
      </w:numPr>
      <w:jc w:val="both"/>
    </w:pPr>
    <w:rPr>
      <w:rFonts w:ascii="Times New Roman" w:hAnsi="Times New Roman"/>
    </w:rPr>
  </w:style>
  <w:style w:type="character" w:customStyle="1" w:styleId="Kop5Char">
    <w:name w:val="Kop 5 Char"/>
    <w:link w:val="Kop5"/>
    <w:uiPriority w:val="9"/>
    <w:semiHidden/>
    <w:rsid w:val="00536990"/>
    <w:rPr>
      <w:rFonts w:ascii="Calibri" w:eastAsia="Times New Roman" w:hAnsi="Calibri" w:cs="Times New Roman"/>
      <w:b/>
      <w:bCs/>
      <w:i/>
      <w:iCs/>
      <w:sz w:val="26"/>
      <w:szCs w:val="26"/>
      <w:lang w:val="en-US" w:eastAsia="en-US"/>
    </w:rPr>
  </w:style>
  <w:style w:type="character" w:styleId="Verwijzingopmerking">
    <w:name w:val="annotation reference"/>
    <w:uiPriority w:val="99"/>
    <w:semiHidden/>
    <w:unhideWhenUsed/>
    <w:rsid w:val="008D5062"/>
    <w:rPr>
      <w:sz w:val="16"/>
      <w:szCs w:val="16"/>
    </w:rPr>
  </w:style>
  <w:style w:type="paragraph" w:styleId="Tekstopmerking">
    <w:name w:val="annotation text"/>
    <w:basedOn w:val="Standaard"/>
    <w:link w:val="TekstopmerkingChar"/>
    <w:uiPriority w:val="99"/>
    <w:unhideWhenUsed/>
    <w:rsid w:val="008D5062"/>
    <w:rPr>
      <w:szCs w:val="20"/>
    </w:rPr>
  </w:style>
  <w:style w:type="character" w:customStyle="1" w:styleId="TekstopmerkingChar">
    <w:name w:val="Tekst opmerking Char"/>
    <w:link w:val="Tekstopmerking"/>
    <w:uiPriority w:val="99"/>
    <w:rsid w:val="008D5062"/>
    <w:rPr>
      <w:rFonts w:ascii="Comic Sans MS" w:eastAsia="Times New Roman" w:hAnsi="Comic Sans MS"/>
      <w:lang w:eastAsia="en-US"/>
    </w:rPr>
  </w:style>
  <w:style w:type="paragraph" w:styleId="Onderwerpvanopmerking">
    <w:name w:val="annotation subject"/>
    <w:basedOn w:val="Tekstopmerking"/>
    <w:next w:val="Tekstopmerking"/>
    <w:link w:val="OnderwerpvanopmerkingChar"/>
    <w:uiPriority w:val="99"/>
    <w:semiHidden/>
    <w:unhideWhenUsed/>
    <w:rsid w:val="008D5062"/>
    <w:rPr>
      <w:b/>
      <w:bCs/>
    </w:rPr>
  </w:style>
  <w:style w:type="character" w:customStyle="1" w:styleId="OnderwerpvanopmerkingChar">
    <w:name w:val="Onderwerp van opmerking Char"/>
    <w:link w:val="Onderwerpvanopmerking"/>
    <w:uiPriority w:val="99"/>
    <w:semiHidden/>
    <w:rsid w:val="008D5062"/>
    <w:rPr>
      <w:rFonts w:ascii="Comic Sans MS" w:eastAsia="Times New Roman" w:hAnsi="Comic Sans MS"/>
      <w:b/>
      <w:bCs/>
      <w:lang w:eastAsia="en-US"/>
    </w:rPr>
  </w:style>
  <w:style w:type="paragraph" w:styleId="Revisie">
    <w:name w:val="Revision"/>
    <w:hidden/>
    <w:uiPriority w:val="99"/>
    <w:semiHidden/>
    <w:rsid w:val="00910B0C"/>
    <w:rPr>
      <w:rFonts w:ascii="Comic Sans MS" w:eastAsia="Times New Roman" w:hAnsi="Comic Sans M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TEMPLATES\00_BRANDING%20TEMPLATES\A4_TM_Template_Simulation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ma:contentTypeID="0x01010050B1C180242C284EB0C07ADB9252126E00B5C69325A36C4A42808FAA2823F8420E" ma:contentTypeVersion="3" ma:contentTypeDescription="" ma:contentTypeScope="" ma:versionID="6ffb97d2eb01e4c080cf9c86519ff84c">
  <xsd:schema xmlns:xsd="http://www.w3.org/2001/XMLSchema" xmlns:xs="http://www.w3.org/2001/XMLSchema" xmlns:p="http://schemas.microsoft.com/office/2006/metadata/properties" targetNamespace="http://schemas.microsoft.com/office/2006/metadata/properties" ma:root="true" ma:fieldsID="6a25177f859762824dde6a0ec62043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029F39E1-FAFC-4182-B91E-FFA1CADB5CBC}">
  <ds:schemaRefs>
    <ds:schemaRef ds:uri="http://schemas.microsoft.com/sharepoint/v3/contenttype/forms"/>
  </ds:schemaRefs>
</ds:datastoreItem>
</file>

<file path=customXml/itemProps2.xml><?xml version="1.0" encoding="utf-8"?>
<ds:datastoreItem xmlns:ds="http://schemas.openxmlformats.org/officeDocument/2006/customXml" ds:itemID="{B61C58C6-6397-4637-8396-94FBCD7E5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0A5006-F394-4305-B836-78FD03A441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F:\Data\TEMPLATES\00_BRANDING TEMPLATES\A4_TM_Template_Simulations.dotx</Template>
  <TotalTime>1</TotalTime>
  <Pages>3</Pages>
  <Words>683</Words>
  <Characters>3762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ALSG</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cp:lastModifiedBy>els duval</cp:lastModifiedBy>
  <cp:revision>2</cp:revision>
  <cp:lastPrinted>2023-09-04T09:05:00Z</cp:lastPrinted>
  <dcterms:created xsi:type="dcterms:W3CDTF">2023-10-19T15:47:00Z</dcterms:created>
  <dcterms:modified xsi:type="dcterms:W3CDTF">2023-10-19T15:47:00Z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DEAN Nick</vt:lpwstr>
  </property>
  <property fmtid="{D5CDD505-2E9C-101B-9397-08002B2CF9AE}" pid="3" name="Order">
    <vt:lpwstr>691000.000000000</vt:lpwstr>
  </property>
  <property fmtid="{D5CDD505-2E9C-101B-9397-08002B2CF9AE}" pid="4" name="display_urn:schemas-microsoft-com:office:office#Author">
    <vt:lpwstr>DEAN Nick</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_ExtendedDescription">
    <vt:lpwstr/>
  </property>
  <property fmtid="{D5CDD505-2E9C-101B-9397-08002B2CF9AE}" pid="10" name="ContentTypeId">
    <vt:lpwstr>0x0101005B4A5D099E4EE84A935E22CC565B91A6</vt:lpwstr>
  </property>
</Properties>
</file>