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5A93" w14:textId="77777777" w:rsidR="00FE2C49" w:rsidRDefault="00FE2C49" w:rsidP="00EB640F">
      <w:pPr>
        <w:pStyle w:val="Kop1"/>
        <w:spacing w:before="0" w:after="0"/>
        <w:rPr>
          <w:lang w:val="nl-NL"/>
        </w:rPr>
      </w:pPr>
    </w:p>
    <w:p w14:paraId="3E965505" w14:textId="31A4381C" w:rsidR="00D71636" w:rsidRPr="00794DF1" w:rsidRDefault="00EB640F" w:rsidP="00EB640F">
      <w:pPr>
        <w:pStyle w:val="Kop1"/>
        <w:spacing w:before="0" w:after="0"/>
        <w:rPr>
          <w:lang w:val="nl-NL"/>
        </w:rPr>
      </w:pPr>
      <w:r w:rsidRPr="00794DF1">
        <w:rPr>
          <w:lang w:val="nl-NL"/>
        </w:rPr>
        <w:t>SIMULATI</w:t>
      </w:r>
      <w:r w:rsidR="00D71636" w:rsidRPr="00794DF1">
        <w:rPr>
          <w:lang w:val="nl-NL"/>
        </w:rPr>
        <w:t xml:space="preserve">E met </w:t>
      </w:r>
      <w:r w:rsidRPr="00794DF1">
        <w:rPr>
          <w:lang w:val="nl-NL"/>
        </w:rPr>
        <w:t xml:space="preserve">SKILL: </w:t>
      </w:r>
    </w:p>
    <w:p w14:paraId="6D9AF1DC" w14:textId="77777777" w:rsidR="00EB640F" w:rsidRPr="00794DF1" w:rsidRDefault="00710FA8" w:rsidP="00EB640F">
      <w:pPr>
        <w:pStyle w:val="Kop1"/>
        <w:spacing w:before="0" w:after="0"/>
        <w:rPr>
          <w:lang w:val="nl-NL"/>
        </w:rPr>
      </w:pPr>
      <w:proofErr w:type="gramStart"/>
      <w:r w:rsidRPr="00794DF1">
        <w:rPr>
          <w:lang w:val="nl-NL"/>
        </w:rPr>
        <w:t>p</w:t>
      </w:r>
      <w:r w:rsidR="00D71636" w:rsidRPr="00794DF1">
        <w:rPr>
          <w:lang w:val="nl-NL"/>
        </w:rPr>
        <w:t>laatsen</w:t>
      </w:r>
      <w:proofErr w:type="gramEnd"/>
      <w:r w:rsidR="00D71636" w:rsidRPr="00794DF1">
        <w:rPr>
          <w:lang w:val="nl-NL"/>
        </w:rPr>
        <w:t xml:space="preserve"> botnaald. </w:t>
      </w:r>
      <w:r w:rsidR="00EB640F" w:rsidRPr="00794DF1">
        <w:rPr>
          <w:lang w:val="nl-NL"/>
        </w:rPr>
        <w:t xml:space="preserve">I-2 </w:t>
      </w:r>
    </w:p>
    <w:p w14:paraId="0A37501D" w14:textId="77777777" w:rsidR="00EB640F" w:rsidRPr="00794DF1" w:rsidRDefault="00EB640F" w:rsidP="00EB640F">
      <w:pPr>
        <w:suppressAutoHyphens/>
        <w:spacing w:line="240" w:lineRule="atLeast"/>
        <w:jc w:val="both"/>
        <w:rPr>
          <w:rFonts w:ascii="Myriad Pro" w:hAnsi="Myriad Pro"/>
          <w:b/>
          <w:lang w:val="nl-NL"/>
        </w:rPr>
      </w:pPr>
    </w:p>
    <w:p w14:paraId="41C601F2" w14:textId="77777777" w:rsidR="00D71636" w:rsidRPr="00794DF1" w:rsidRDefault="00D71636" w:rsidP="00D71636">
      <w:pPr>
        <w:pStyle w:val="ALSGHeading2"/>
        <w:rPr>
          <w:b w:val="0"/>
          <w:i/>
          <w:lang w:val="nl-NL"/>
        </w:rPr>
      </w:pPr>
      <w:r w:rsidRPr="00794DF1">
        <w:rPr>
          <w:lang w:val="nl-NL"/>
        </w:rPr>
        <w:t xml:space="preserve">Geschiedenis </w:t>
      </w:r>
      <w:r w:rsidRPr="00794DF1">
        <w:rPr>
          <w:b w:val="0"/>
          <w:i/>
          <w:iCs/>
          <w:lang w:val="nl-NL"/>
        </w:rPr>
        <w:t>{initiële briefing aan de kandidaat alvorens het kind toekomt</w:t>
      </w:r>
      <w:r w:rsidRPr="00794DF1">
        <w:rPr>
          <w:b w:val="0"/>
          <w:i/>
          <w:lang w:val="nl-NL"/>
        </w:rPr>
        <w:t>}</w:t>
      </w:r>
    </w:p>
    <w:p w14:paraId="393CE101" w14:textId="77777777" w:rsidR="00D71636" w:rsidRPr="00794DF1" w:rsidRDefault="00D71636" w:rsidP="00D71636">
      <w:pPr>
        <w:tabs>
          <w:tab w:val="left" w:pos="-720"/>
        </w:tabs>
        <w:suppressAutoHyphens/>
        <w:spacing w:line="240" w:lineRule="atLeast"/>
        <w:rPr>
          <w:rFonts w:ascii="Myriad Pro" w:hAnsi="Myriad Pro"/>
          <w:lang w:val="nl-NL"/>
        </w:rPr>
      </w:pPr>
      <w:r w:rsidRPr="00794DF1">
        <w:rPr>
          <w:rFonts w:ascii="Myriad Pro" w:hAnsi="Myriad Pro"/>
          <w:lang w:val="nl-NL"/>
        </w:rPr>
        <w:t xml:space="preserve">Een </w:t>
      </w:r>
      <w:r w:rsidR="004459FE" w:rsidRPr="00794DF1">
        <w:rPr>
          <w:rFonts w:ascii="Myriad Pro" w:hAnsi="Myriad Pro"/>
          <w:lang w:val="nl-NL"/>
        </w:rPr>
        <w:t>2-</w:t>
      </w:r>
      <w:r w:rsidRPr="00794DF1">
        <w:rPr>
          <w:rFonts w:ascii="Myriad Pro" w:hAnsi="Myriad Pro"/>
          <w:lang w:val="nl-NL"/>
        </w:rPr>
        <w:t>j</w:t>
      </w:r>
      <w:r w:rsidR="004459FE" w:rsidRPr="00794DF1">
        <w:rPr>
          <w:rFonts w:ascii="Myriad Pro" w:hAnsi="Myriad Pro"/>
          <w:lang w:val="nl-NL"/>
        </w:rPr>
        <w:t>-</w:t>
      </w:r>
      <w:r w:rsidRPr="00794DF1">
        <w:rPr>
          <w:rFonts w:ascii="Myriad Pro" w:hAnsi="Myriad Pro"/>
          <w:lang w:val="nl-NL"/>
        </w:rPr>
        <w:t xml:space="preserve">oud kind wordt binnengebracht met de ambulance wegens braken </w:t>
      </w:r>
      <w:r w:rsidR="004459FE" w:rsidRPr="00794DF1">
        <w:rPr>
          <w:rFonts w:ascii="Myriad Pro" w:hAnsi="Myriad Pro"/>
          <w:lang w:val="nl-NL"/>
        </w:rPr>
        <w:t>sinds</w:t>
      </w:r>
      <w:r w:rsidRPr="00794DF1">
        <w:rPr>
          <w:rFonts w:ascii="Myriad Pro" w:hAnsi="Myriad Pro"/>
          <w:lang w:val="nl-NL"/>
        </w:rPr>
        <w:t xml:space="preserve"> </w:t>
      </w:r>
      <w:r w:rsidR="004459FE" w:rsidRPr="00794DF1">
        <w:rPr>
          <w:rFonts w:ascii="Myriad Pro" w:hAnsi="Myriad Pro"/>
          <w:lang w:val="nl-NL"/>
        </w:rPr>
        <w:t xml:space="preserve">1 </w:t>
      </w:r>
      <w:r w:rsidRPr="00794DF1">
        <w:rPr>
          <w:rFonts w:ascii="Myriad Pro" w:hAnsi="Myriad Pro"/>
          <w:lang w:val="nl-NL"/>
        </w:rPr>
        <w:t>dag</w:t>
      </w:r>
      <w:r w:rsidR="004459FE" w:rsidRPr="00794DF1">
        <w:rPr>
          <w:rFonts w:ascii="Myriad Pro" w:hAnsi="Myriad Pro"/>
          <w:lang w:val="nl-NL"/>
        </w:rPr>
        <w:t xml:space="preserve">, gallig </w:t>
      </w:r>
      <w:r w:rsidRPr="00794DF1">
        <w:rPr>
          <w:rFonts w:ascii="Myriad Pro" w:hAnsi="Myriad Pro"/>
          <w:lang w:val="nl-NL"/>
        </w:rPr>
        <w:t xml:space="preserve">sedert die ochtend. Rond </w:t>
      </w:r>
      <w:r w:rsidR="004459FE" w:rsidRPr="00794DF1">
        <w:rPr>
          <w:rFonts w:ascii="Myriad Pro" w:hAnsi="Myriad Pro"/>
          <w:lang w:val="nl-NL"/>
        </w:rPr>
        <w:t>4u</w:t>
      </w:r>
      <w:r w:rsidRPr="00794DF1">
        <w:rPr>
          <w:rFonts w:ascii="Myriad Pro" w:hAnsi="Myriad Pro"/>
          <w:lang w:val="nl-NL"/>
        </w:rPr>
        <w:t xml:space="preserve"> </w:t>
      </w:r>
      <w:r w:rsidR="004459FE" w:rsidRPr="00794DF1">
        <w:rPr>
          <w:rFonts w:ascii="Myriad Pro" w:hAnsi="Myriad Pro"/>
          <w:lang w:val="nl-NL"/>
        </w:rPr>
        <w:t>in de namiddag</w:t>
      </w:r>
      <w:r w:rsidRPr="00794DF1">
        <w:rPr>
          <w:rFonts w:ascii="Myriad Pro" w:hAnsi="Myriad Pro"/>
          <w:lang w:val="nl-NL"/>
        </w:rPr>
        <w:t xml:space="preserve"> werd hij suf en bleek, mama belde 112 omdat ze ongerust was. </w:t>
      </w:r>
    </w:p>
    <w:p w14:paraId="5845BC95" w14:textId="77777777" w:rsidR="00D71636" w:rsidRPr="00794DF1" w:rsidRDefault="00D71636" w:rsidP="00D71636">
      <w:pPr>
        <w:pStyle w:val="ALSGHeading2"/>
        <w:rPr>
          <w:b w:val="0"/>
          <w:i/>
          <w:lang w:val="nl-NL"/>
        </w:rPr>
      </w:pPr>
      <w:r w:rsidRPr="00794DF1">
        <w:rPr>
          <w:lang w:val="nl-NL"/>
        </w:rPr>
        <w:t xml:space="preserve">Initiële bevindingen </w:t>
      </w:r>
      <w:r w:rsidRPr="00794DF1">
        <w:rPr>
          <w:b w:val="0"/>
          <w:i/>
          <w:lang w:val="nl-NL"/>
        </w:rPr>
        <w:t>{voor kandidaat bij arriveren on scene}</w:t>
      </w:r>
    </w:p>
    <w:p w14:paraId="2A1988D3" w14:textId="77777777" w:rsidR="00EB640F" w:rsidRPr="00794DF1" w:rsidRDefault="1400D2C6" w:rsidP="00D71636">
      <w:pPr>
        <w:pStyle w:val="Plattetekst"/>
        <w:rPr>
          <w:lang w:val="nl-NL"/>
        </w:rPr>
      </w:pPr>
      <w:r w:rsidRPr="1400D2C6">
        <w:rPr>
          <w:lang w:val="nl-NL"/>
        </w:rPr>
        <w:t>Het kind antwoord op vragen, ziet er bleek en slap uit. Ademhalingsritme is 40/min, SpO</w:t>
      </w:r>
      <w:r w:rsidRPr="1400D2C6">
        <w:rPr>
          <w:vertAlign w:val="subscript"/>
          <w:lang w:val="nl-NL"/>
        </w:rPr>
        <w:t>2</w:t>
      </w:r>
      <w:r w:rsidRPr="1400D2C6">
        <w:rPr>
          <w:lang w:val="nl-NL"/>
        </w:rPr>
        <w:t xml:space="preserve"> 98% met extra zuurstof. HR is 190/min, hij heeft koude extremiteiten met een CRT van 4 seconden. Zijn systolische BD is 70 </w:t>
      </w:r>
      <w:proofErr w:type="spellStart"/>
      <w:r w:rsidRPr="1400D2C6">
        <w:rPr>
          <w:lang w:val="nl-NL"/>
        </w:rPr>
        <w:t>mmHg</w:t>
      </w:r>
      <w:proofErr w:type="spellEnd"/>
      <w:r w:rsidRPr="1400D2C6">
        <w:rPr>
          <w:lang w:val="nl-NL"/>
        </w:rPr>
        <w:t xml:space="preserve">. Hij heeft geen koorts, er is geen </w:t>
      </w:r>
      <w:proofErr w:type="spellStart"/>
      <w:r w:rsidRPr="1400D2C6">
        <w:rPr>
          <w:lang w:val="nl-NL"/>
        </w:rPr>
        <w:t>rash</w:t>
      </w:r>
      <w:proofErr w:type="spellEnd"/>
      <w:r w:rsidRPr="1400D2C6">
        <w:rPr>
          <w:lang w:val="nl-NL"/>
        </w:rPr>
        <w:t xml:space="preserve">. </w:t>
      </w:r>
    </w:p>
    <w:p w14:paraId="6EE91766" w14:textId="77777777" w:rsidR="00D71636" w:rsidRPr="00794DF1" w:rsidRDefault="00D71636" w:rsidP="00D71636">
      <w:pPr>
        <w:pStyle w:val="ALSGHeading2"/>
        <w:rPr>
          <w:sz w:val="24"/>
          <w:szCs w:val="24"/>
          <w:lang w:val="nl-NL"/>
        </w:rPr>
      </w:pPr>
      <w:r w:rsidRPr="00794DF1">
        <w:rPr>
          <w:lang w:val="nl-NL"/>
        </w:rPr>
        <w:t xml:space="preserve">Verloop </w:t>
      </w:r>
      <w:r w:rsidRPr="00794DF1">
        <w:rPr>
          <w:b w:val="0"/>
          <w:i/>
          <w:lang w:val="nl-NL"/>
        </w:rPr>
        <w:t>{voor kandidaat tijdens de opvang en behandeling van het kind}</w:t>
      </w:r>
    </w:p>
    <w:p w14:paraId="02866261" w14:textId="4A543F4D" w:rsidR="00EB640F" w:rsidRPr="00794DF1" w:rsidRDefault="49143A5F" w:rsidP="00EB640F">
      <w:pPr>
        <w:suppressAutoHyphens/>
        <w:spacing w:line="240" w:lineRule="atLeast"/>
        <w:jc w:val="both"/>
        <w:rPr>
          <w:rFonts w:ascii="Myriad Pro" w:hAnsi="Myriad Pro"/>
          <w:b/>
          <w:bCs/>
          <w:lang w:val="nl-NL"/>
        </w:rPr>
      </w:pPr>
      <w:r w:rsidRPr="49143A5F">
        <w:rPr>
          <w:rFonts w:ascii="Myriad Pro" w:hAnsi="Myriad Pro"/>
          <w:lang w:val="nl-NL"/>
        </w:rPr>
        <w:t xml:space="preserve">De luchtweg is open. Een IV-toegang lukt niet, elk uitstel tot het overgaan naar een IO leidt tot toenemende </w:t>
      </w:r>
      <w:proofErr w:type="spellStart"/>
      <w:r w:rsidRPr="49143A5F">
        <w:rPr>
          <w:rFonts w:ascii="Myriad Pro" w:hAnsi="Myriad Pro"/>
          <w:lang w:val="nl-NL"/>
        </w:rPr>
        <w:t>desaturatie</w:t>
      </w:r>
      <w:proofErr w:type="spellEnd"/>
      <w:r w:rsidRPr="49143A5F">
        <w:rPr>
          <w:rFonts w:ascii="Myriad Pro" w:hAnsi="Myriad Pro"/>
          <w:lang w:val="nl-NL"/>
        </w:rPr>
        <w:t xml:space="preserve"> met verlies van perifere pulsaties (alleen nog centraal voelbaar). Als IO gelukt is en er wordt een 1</w:t>
      </w:r>
      <w:r w:rsidRPr="49143A5F">
        <w:rPr>
          <w:rFonts w:ascii="Myriad Pro" w:hAnsi="Myriad Pro"/>
          <w:vertAlign w:val="superscript"/>
          <w:lang w:val="nl-NL"/>
        </w:rPr>
        <w:t>e</w:t>
      </w:r>
      <w:r w:rsidRPr="49143A5F">
        <w:rPr>
          <w:rFonts w:ascii="Myriad Pro" w:hAnsi="Myriad Pro"/>
          <w:lang w:val="nl-NL"/>
        </w:rPr>
        <w:t xml:space="preserve"> bolus gegeven, knapt het kind maar weinig op. Glycemie is normaal. Het abdomen is fors opgezet en pijnlijk, het kind braakt enkele keren gal (tenzij er een maagsonde wordt geplaatst). Na een 2</w:t>
      </w:r>
      <w:r w:rsidRPr="49143A5F">
        <w:rPr>
          <w:rFonts w:ascii="Myriad Pro" w:hAnsi="Myriad Pro"/>
          <w:vertAlign w:val="superscript"/>
          <w:lang w:val="nl-NL"/>
        </w:rPr>
        <w:t>e</w:t>
      </w:r>
      <w:r w:rsidRPr="49143A5F">
        <w:rPr>
          <w:rFonts w:ascii="Myriad Pro" w:hAnsi="Myriad Pro"/>
          <w:lang w:val="nl-NL"/>
        </w:rPr>
        <w:t xml:space="preserve"> vochtbolus knapt hij iets op, wordt alerter en de systolische bloeddruk stijgt tot 80 </w:t>
      </w:r>
      <w:proofErr w:type="spellStart"/>
      <w:r w:rsidRPr="49143A5F">
        <w:rPr>
          <w:rFonts w:ascii="Myriad Pro" w:hAnsi="Myriad Pro"/>
          <w:lang w:val="nl-NL"/>
        </w:rPr>
        <w:t>mmHg</w:t>
      </w:r>
      <w:proofErr w:type="spellEnd"/>
      <w:r w:rsidRPr="49143A5F">
        <w:rPr>
          <w:rFonts w:ascii="Myriad Pro" w:hAnsi="Myriad Pro"/>
          <w:lang w:val="nl-NL"/>
        </w:rPr>
        <w:t>. HR blijft 190/min. Een echografie van de buik (evt. E-</w:t>
      </w:r>
      <w:proofErr w:type="spellStart"/>
      <w:r w:rsidRPr="49143A5F">
        <w:rPr>
          <w:rFonts w:ascii="Myriad Pro" w:hAnsi="Myriad Pro"/>
          <w:lang w:val="nl-NL"/>
        </w:rPr>
        <w:t>fast</w:t>
      </w:r>
      <w:proofErr w:type="spellEnd"/>
      <w:r w:rsidRPr="49143A5F">
        <w:rPr>
          <w:rFonts w:ascii="Myriad Pro" w:hAnsi="Myriad Pro"/>
          <w:lang w:val="nl-NL"/>
        </w:rPr>
        <w:t xml:space="preserve">) toont gedilateerde darmlissen en vocht intra-abdominaal. De chirurg moet met spoed in consult worden gevraagd omdat mogelijk een dringende (&lt;6u) laparotomie nodig is bij vermoeden </w:t>
      </w:r>
      <w:proofErr w:type="spellStart"/>
      <w:r w:rsidRPr="49143A5F">
        <w:rPr>
          <w:rFonts w:ascii="Myriad Pro" w:hAnsi="Myriad Pro"/>
          <w:lang w:val="nl-NL"/>
        </w:rPr>
        <w:t>volvulus</w:t>
      </w:r>
      <w:proofErr w:type="spellEnd"/>
      <w:r w:rsidRPr="49143A5F">
        <w:rPr>
          <w:rFonts w:ascii="Myriad Pro" w:hAnsi="Myriad Pro"/>
          <w:lang w:val="nl-NL"/>
        </w:rPr>
        <w:t>.</w:t>
      </w:r>
    </w:p>
    <w:p w14:paraId="292EC5D8" w14:textId="77777777" w:rsidR="002D48F3" w:rsidRPr="00794DF1" w:rsidRDefault="002D48F3" w:rsidP="002D48F3">
      <w:pPr>
        <w:pStyle w:val="ALSGHeading2"/>
        <w:rPr>
          <w:lang w:val="nl-NL"/>
        </w:rPr>
      </w:pPr>
      <w:r w:rsidRPr="00794DF1">
        <w:rPr>
          <w:lang w:val="nl-NL"/>
        </w:rPr>
        <w:t>INFORMATIE VOOR INSTRUCTEURS</w:t>
      </w:r>
    </w:p>
    <w:p w14:paraId="5D4B79A5" w14:textId="77777777" w:rsidR="002D48F3" w:rsidRPr="00794DF1" w:rsidRDefault="002D48F3" w:rsidP="002D48F3">
      <w:pPr>
        <w:pStyle w:val="ALSGHeading2"/>
        <w:rPr>
          <w:lang w:val="nl-NL"/>
        </w:rPr>
      </w:pPr>
      <w:r w:rsidRPr="00794DF1">
        <w:rPr>
          <w:lang w:val="nl-NL"/>
        </w:rPr>
        <w:t>Sleutelpunten in de behandeling</w:t>
      </w:r>
    </w:p>
    <w:p w14:paraId="02EB378F" w14:textId="77777777" w:rsidR="002D48F3" w:rsidRPr="00794DF1" w:rsidRDefault="002D48F3" w:rsidP="002D48F3">
      <w:pPr>
        <w:suppressAutoHyphens/>
        <w:spacing w:line="240" w:lineRule="atLeast"/>
        <w:jc w:val="right"/>
        <w:rPr>
          <w:rFonts w:ascii="Myriad Pro" w:hAnsi="Myriad Pro"/>
          <w:lang w:val="nl-NL"/>
        </w:rPr>
      </w:pPr>
      <w:r w:rsidRPr="00794DF1">
        <w:rPr>
          <w:rFonts w:ascii="Wingdings 2" w:eastAsia="Wingdings 2" w:hAnsi="Wingdings 2" w:cs="Wingdings 2"/>
          <w:b/>
          <w:lang w:val="nl-NL"/>
        </w:rPr>
        <w: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8097"/>
        <w:gridCol w:w="567"/>
      </w:tblGrid>
      <w:tr w:rsidR="002D48F3" w:rsidRPr="00794DF1" w14:paraId="177FCDC1" w14:textId="77777777" w:rsidTr="49143A5F">
        <w:trPr>
          <w:cantSplit/>
        </w:trPr>
        <w:tc>
          <w:tcPr>
            <w:tcW w:w="2217" w:type="dxa"/>
            <w:vMerge w:val="restart"/>
            <w:tcBorders>
              <w:top w:val="single" w:sz="4" w:space="0" w:color="auto"/>
              <w:left w:val="single" w:sz="4" w:space="0" w:color="auto"/>
              <w:bottom w:val="single" w:sz="4" w:space="0" w:color="auto"/>
              <w:right w:val="single" w:sz="4" w:space="0" w:color="auto"/>
            </w:tcBorders>
          </w:tcPr>
          <w:p w14:paraId="5DA47A7E" w14:textId="77777777" w:rsidR="002D48F3" w:rsidRPr="00794DF1" w:rsidRDefault="002D48F3">
            <w:pPr>
              <w:suppressAutoHyphens/>
              <w:spacing w:line="240" w:lineRule="atLeast"/>
              <w:jc w:val="both"/>
              <w:rPr>
                <w:rFonts w:ascii="Myriad Pro" w:hAnsi="Myriad Pro"/>
                <w:b/>
                <w:bCs/>
                <w:lang w:val="nl-NL"/>
              </w:rPr>
            </w:pPr>
            <w:proofErr w:type="spellStart"/>
            <w:r w:rsidRPr="00794DF1">
              <w:rPr>
                <w:rFonts w:ascii="Myriad Pro" w:hAnsi="Myriad Pro"/>
                <w:b/>
                <w:bCs/>
                <w:lang w:val="nl-NL"/>
              </w:rPr>
              <w:t>Airway</w:t>
            </w:r>
            <w:proofErr w:type="spellEnd"/>
            <w:r w:rsidRPr="00794DF1">
              <w:rPr>
                <w:rFonts w:ascii="Myriad Pro" w:hAnsi="Myriad Pro"/>
                <w:b/>
                <w:bCs/>
                <w:lang w:val="nl-NL"/>
              </w:rPr>
              <w:t xml:space="preserve"> (luchtweg)</w:t>
            </w:r>
          </w:p>
        </w:tc>
        <w:tc>
          <w:tcPr>
            <w:tcW w:w="8097" w:type="dxa"/>
            <w:tcBorders>
              <w:top w:val="single" w:sz="4" w:space="0" w:color="auto"/>
              <w:left w:val="single" w:sz="4" w:space="0" w:color="auto"/>
              <w:bottom w:val="single" w:sz="4" w:space="0" w:color="auto"/>
              <w:right w:val="single" w:sz="4" w:space="0" w:color="auto"/>
            </w:tcBorders>
          </w:tcPr>
          <w:p w14:paraId="7A713785" w14:textId="77777777" w:rsidR="002D48F3" w:rsidRPr="00794DF1" w:rsidRDefault="002D48F3">
            <w:pPr>
              <w:suppressAutoHyphens/>
              <w:spacing w:line="240" w:lineRule="atLeast"/>
              <w:jc w:val="both"/>
              <w:rPr>
                <w:rFonts w:ascii="Myriad Pro" w:hAnsi="Myriad Pro"/>
                <w:lang w:val="nl-NL"/>
              </w:rPr>
            </w:pPr>
            <w:r w:rsidRPr="00794DF1">
              <w:rPr>
                <w:rFonts w:ascii="Myriad Pro" w:hAnsi="Myriad Pro"/>
                <w:lang w:val="nl-NL"/>
              </w:rPr>
              <w:t>Beoordeel de luchtweg (open)</w:t>
            </w:r>
          </w:p>
        </w:tc>
        <w:tc>
          <w:tcPr>
            <w:tcW w:w="567" w:type="dxa"/>
            <w:tcBorders>
              <w:top w:val="single" w:sz="4" w:space="0" w:color="auto"/>
              <w:left w:val="single" w:sz="4" w:space="0" w:color="auto"/>
              <w:bottom w:val="single" w:sz="4" w:space="0" w:color="auto"/>
              <w:right w:val="single" w:sz="4" w:space="0" w:color="auto"/>
            </w:tcBorders>
          </w:tcPr>
          <w:p w14:paraId="6A05A809" w14:textId="77777777" w:rsidR="002D48F3" w:rsidRPr="00794DF1" w:rsidRDefault="002D48F3">
            <w:pPr>
              <w:suppressAutoHyphens/>
              <w:spacing w:line="240" w:lineRule="atLeast"/>
              <w:jc w:val="both"/>
              <w:rPr>
                <w:rFonts w:ascii="Myriad Pro" w:hAnsi="Myriad Pro"/>
                <w:lang w:val="nl-NL"/>
              </w:rPr>
            </w:pPr>
          </w:p>
        </w:tc>
      </w:tr>
      <w:tr w:rsidR="002D48F3" w:rsidRPr="00FE2C49" w14:paraId="47042579" w14:textId="77777777" w:rsidTr="49143A5F">
        <w:trPr>
          <w:cantSplit/>
        </w:trPr>
        <w:tc>
          <w:tcPr>
            <w:tcW w:w="2217" w:type="dxa"/>
            <w:vMerge/>
            <w:vAlign w:val="center"/>
          </w:tcPr>
          <w:p w14:paraId="5A39BBE3" w14:textId="77777777" w:rsidR="002D48F3" w:rsidRPr="00794DF1" w:rsidRDefault="002D48F3">
            <w:pPr>
              <w:rPr>
                <w:rFonts w:ascii="Myriad Pro" w:hAnsi="Myriad Pro"/>
                <w:b/>
                <w:bCs/>
                <w:lang w:val="nl-NL"/>
              </w:rPr>
            </w:pPr>
          </w:p>
        </w:tc>
        <w:tc>
          <w:tcPr>
            <w:tcW w:w="8097" w:type="dxa"/>
            <w:tcBorders>
              <w:top w:val="single" w:sz="4" w:space="0" w:color="auto"/>
              <w:left w:val="single" w:sz="4" w:space="0" w:color="auto"/>
              <w:bottom w:val="single" w:sz="4" w:space="0" w:color="auto"/>
              <w:right w:val="single" w:sz="4" w:space="0" w:color="auto"/>
            </w:tcBorders>
          </w:tcPr>
          <w:p w14:paraId="4E8742C1" w14:textId="56C293B2" w:rsidR="002D48F3" w:rsidRPr="00794DF1" w:rsidRDefault="49143A5F" w:rsidP="002D48F3">
            <w:pPr>
              <w:suppressAutoHyphens/>
              <w:spacing w:line="240" w:lineRule="atLeast"/>
              <w:jc w:val="both"/>
              <w:rPr>
                <w:rFonts w:ascii="Myriad Pro" w:hAnsi="Myriad Pro"/>
                <w:lang w:val="nl-NL"/>
              </w:rPr>
            </w:pPr>
            <w:r w:rsidRPr="49143A5F">
              <w:rPr>
                <w:rFonts w:ascii="Myriad Pro" w:hAnsi="Myriad Pro"/>
                <w:lang w:val="nl-NL"/>
              </w:rPr>
              <w:t>Plaats maagsonde om aspiratie te voorkomen bij braken (mag in 2e assessment ronde)</w:t>
            </w:r>
          </w:p>
        </w:tc>
        <w:tc>
          <w:tcPr>
            <w:tcW w:w="567" w:type="dxa"/>
            <w:tcBorders>
              <w:top w:val="single" w:sz="4" w:space="0" w:color="auto"/>
              <w:left w:val="single" w:sz="4" w:space="0" w:color="auto"/>
              <w:bottom w:val="single" w:sz="4" w:space="0" w:color="auto"/>
              <w:right w:val="single" w:sz="4" w:space="0" w:color="auto"/>
            </w:tcBorders>
          </w:tcPr>
          <w:p w14:paraId="41C8F396" w14:textId="77777777" w:rsidR="002D48F3" w:rsidRPr="00794DF1" w:rsidRDefault="002D48F3">
            <w:pPr>
              <w:suppressAutoHyphens/>
              <w:spacing w:line="240" w:lineRule="atLeast"/>
              <w:jc w:val="both"/>
              <w:rPr>
                <w:rFonts w:ascii="Myriad Pro" w:hAnsi="Myriad Pro"/>
                <w:lang w:val="nl-NL"/>
              </w:rPr>
            </w:pPr>
          </w:p>
        </w:tc>
      </w:tr>
      <w:tr w:rsidR="002D48F3" w:rsidRPr="00FE2C49" w14:paraId="7165FD7E" w14:textId="77777777" w:rsidTr="49143A5F">
        <w:trPr>
          <w:cantSplit/>
        </w:trPr>
        <w:tc>
          <w:tcPr>
            <w:tcW w:w="2217" w:type="dxa"/>
            <w:tcBorders>
              <w:top w:val="single" w:sz="4" w:space="0" w:color="auto"/>
              <w:left w:val="single" w:sz="4" w:space="0" w:color="auto"/>
              <w:bottom w:val="single" w:sz="4" w:space="0" w:color="auto"/>
              <w:right w:val="single" w:sz="4" w:space="0" w:color="auto"/>
            </w:tcBorders>
          </w:tcPr>
          <w:p w14:paraId="572209CC" w14:textId="77777777" w:rsidR="002D48F3" w:rsidRPr="00794DF1" w:rsidRDefault="002D48F3">
            <w:pPr>
              <w:suppressAutoHyphens/>
              <w:spacing w:line="240" w:lineRule="atLeast"/>
              <w:jc w:val="both"/>
              <w:rPr>
                <w:rFonts w:ascii="Myriad Pro" w:hAnsi="Myriad Pro"/>
                <w:b/>
                <w:bCs/>
                <w:lang w:val="nl-NL"/>
              </w:rPr>
            </w:pPr>
            <w:proofErr w:type="spellStart"/>
            <w:r w:rsidRPr="00794DF1">
              <w:rPr>
                <w:rFonts w:ascii="Myriad Pro" w:hAnsi="Myriad Pro"/>
                <w:b/>
                <w:bCs/>
                <w:lang w:val="nl-NL"/>
              </w:rPr>
              <w:t>Breathing</w:t>
            </w:r>
            <w:proofErr w:type="spellEnd"/>
            <w:r w:rsidRPr="00794DF1">
              <w:rPr>
                <w:rFonts w:ascii="Myriad Pro" w:hAnsi="Myriad Pro"/>
                <w:b/>
                <w:bCs/>
                <w:lang w:val="nl-NL"/>
              </w:rPr>
              <w:t xml:space="preserve"> (ademhaling)</w:t>
            </w:r>
          </w:p>
        </w:tc>
        <w:tc>
          <w:tcPr>
            <w:tcW w:w="8097" w:type="dxa"/>
            <w:tcBorders>
              <w:top w:val="single" w:sz="4" w:space="0" w:color="auto"/>
              <w:left w:val="single" w:sz="4" w:space="0" w:color="auto"/>
              <w:bottom w:val="single" w:sz="4" w:space="0" w:color="auto"/>
              <w:right w:val="single" w:sz="4" w:space="0" w:color="auto"/>
            </w:tcBorders>
          </w:tcPr>
          <w:p w14:paraId="2ACF2CF5" w14:textId="207C8B2B" w:rsidR="002D48F3" w:rsidRPr="00794DF1" w:rsidRDefault="1400D2C6">
            <w:pPr>
              <w:suppressAutoHyphens/>
              <w:spacing w:line="240" w:lineRule="atLeast"/>
              <w:jc w:val="both"/>
              <w:rPr>
                <w:rFonts w:ascii="Myriad Pro" w:hAnsi="Myriad Pro"/>
                <w:lang w:val="nl-NL"/>
              </w:rPr>
            </w:pPr>
            <w:r w:rsidRPr="1400D2C6">
              <w:rPr>
                <w:rFonts w:ascii="Myriad Pro" w:hAnsi="Myriad Pro"/>
                <w:lang w:val="nl-NL"/>
              </w:rPr>
              <w:t xml:space="preserve">Geef hoge flow zuurstof via </w:t>
            </w:r>
            <w:proofErr w:type="spellStart"/>
            <w:r w:rsidRPr="1400D2C6">
              <w:rPr>
                <w:rFonts w:ascii="Myriad Pro" w:hAnsi="Myriad Pro"/>
                <w:lang w:val="nl-NL"/>
              </w:rPr>
              <w:t>oxymask</w:t>
            </w:r>
            <w:proofErr w:type="spellEnd"/>
            <w:r w:rsidRPr="1400D2C6">
              <w:rPr>
                <w:rFonts w:ascii="Myriad Pro" w:hAnsi="Myriad Pro"/>
                <w:lang w:val="nl-NL"/>
              </w:rPr>
              <w:t>, NRM met zak of HFNC</w:t>
            </w:r>
          </w:p>
        </w:tc>
        <w:tc>
          <w:tcPr>
            <w:tcW w:w="567" w:type="dxa"/>
            <w:tcBorders>
              <w:top w:val="single" w:sz="4" w:space="0" w:color="auto"/>
              <w:left w:val="single" w:sz="4" w:space="0" w:color="auto"/>
              <w:bottom w:val="single" w:sz="4" w:space="0" w:color="auto"/>
              <w:right w:val="single" w:sz="4" w:space="0" w:color="auto"/>
            </w:tcBorders>
          </w:tcPr>
          <w:p w14:paraId="72A3D3EC" w14:textId="77777777" w:rsidR="002D48F3" w:rsidRPr="00794DF1" w:rsidRDefault="002D48F3">
            <w:pPr>
              <w:suppressAutoHyphens/>
              <w:spacing w:line="240" w:lineRule="atLeast"/>
              <w:jc w:val="both"/>
              <w:rPr>
                <w:rFonts w:ascii="Myriad Pro" w:hAnsi="Myriad Pro"/>
                <w:lang w:val="nl-NL"/>
              </w:rPr>
            </w:pPr>
          </w:p>
        </w:tc>
      </w:tr>
      <w:tr w:rsidR="004459FE" w:rsidRPr="00FE2C49" w14:paraId="3B597367" w14:textId="77777777" w:rsidTr="49143A5F">
        <w:trPr>
          <w:cantSplit/>
        </w:trPr>
        <w:tc>
          <w:tcPr>
            <w:tcW w:w="2217" w:type="dxa"/>
            <w:vMerge w:val="restart"/>
            <w:tcBorders>
              <w:top w:val="single" w:sz="4" w:space="0" w:color="auto"/>
              <w:left w:val="single" w:sz="4" w:space="0" w:color="auto"/>
              <w:right w:val="single" w:sz="4" w:space="0" w:color="auto"/>
            </w:tcBorders>
          </w:tcPr>
          <w:p w14:paraId="7C9C1135" w14:textId="77777777" w:rsidR="004459FE" w:rsidRPr="00794DF1" w:rsidRDefault="004459FE">
            <w:pPr>
              <w:suppressAutoHyphens/>
              <w:spacing w:line="240" w:lineRule="atLeast"/>
              <w:jc w:val="both"/>
              <w:rPr>
                <w:rFonts w:ascii="Myriad Pro" w:hAnsi="Myriad Pro"/>
                <w:b/>
                <w:bCs/>
                <w:lang w:val="nl-NL"/>
              </w:rPr>
            </w:pPr>
            <w:r w:rsidRPr="00794DF1">
              <w:rPr>
                <w:rFonts w:ascii="Myriad Pro" w:hAnsi="Myriad Pro"/>
                <w:b/>
                <w:bCs/>
                <w:lang w:val="nl-NL"/>
              </w:rPr>
              <w:t>Circulatie</w:t>
            </w:r>
          </w:p>
        </w:tc>
        <w:tc>
          <w:tcPr>
            <w:tcW w:w="8097" w:type="dxa"/>
            <w:tcBorders>
              <w:top w:val="single" w:sz="4" w:space="0" w:color="auto"/>
              <w:left w:val="single" w:sz="4" w:space="0" w:color="auto"/>
              <w:bottom w:val="single" w:sz="4" w:space="0" w:color="auto"/>
              <w:right w:val="single" w:sz="4" w:space="0" w:color="auto"/>
            </w:tcBorders>
          </w:tcPr>
          <w:p w14:paraId="57DC4F5B" w14:textId="77777777" w:rsidR="004459FE" w:rsidRPr="00794DF1" w:rsidRDefault="004459FE">
            <w:pPr>
              <w:suppressAutoHyphens/>
              <w:spacing w:line="240" w:lineRule="atLeast"/>
              <w:jc w:val="both"/>
              <w:rPr>
                <w:rFonts w:ascii="Myriad Pro" w:hAnsi="Myriad Pro"/>
                <w:lang w:val="nl-NL"/>
              </w:rPr>
            </w:pPr>
            <w:r w:rsidRPr="00794DF1">
              <w:rPr>
                <w:rFonts w:ascii="Myriad Pro" w:hAnsi="Myriad Pro"/>
                <w:lang w:val="nl-NL"/>
              </w:rPr>
              <w:t>IV (lukt niet)/IO toegang</w:t>
            </w:r>
          </w:p>
        </w:tc>
        <w:tc>
          <w:tcPr>
            <w:tcW w:w="567" w:type="dxa"/>
            <w:tcBorders>
              <w:top w:val="single" w:sz="4" w:space="0" w:color="auto"/>
              <w:left w:val="single" w:sz="4" w:space="0" w:color="auto"/>
              <w:bottom w:val="single" w:sz="4" w:space="0" w:color="auto"/>
              <w:right w:val="single" w:sz="4" w:space="0" w:color="auto"/>
            </w:tcBorders>
          </w:tcPr>
          <w:p w14:paraId="0D0B940D" w14:textId="77777777" w:rsidR="004459FE" w:rsidRPr="00794DF1" w:rsidRDefault="004459FE">
            <w:pPr>
              <w:suppressAutoHyphens/>
              <w:spacing w:line="240" w:lineRule="atLeast"/>
              <w:jc w:val="both"/>
              <w:rPr>
                <w:rFonts w:ascii="Myriad Pro" w:hAnsi="Myriad Pro"/>
                <w:lang w:val="nl-NL"/>
              </w:rPr>
            </w:pPr>
          </w:p>
        </w:tc>
      </w:tr>
      <w:tr w:rsidR="004459FE" w:rsidRPr="00FE2C49" w14:paraId="6B74820F" w14:textId="77777777" w:rsidTr="49143A5F">
        <w:trPr>
          <w:cantSplit/>
        </w:trPr>
        <w:tc>
          <w:tcPr>
            <w:tcW w:w="2217" w:type="dxa"/>
            <w:vMerge/>
            <w:vAlign w:val="center"/>
          </w:tcPr>
          <w:p w14:paraId="0E27B00A" w14:textId="77777777" w:rsidR="004459FE" w:rsidRPr="00794DF1" w:rsidRDefault="004459FE">
            <w:pPr>
              <w:rPr>
                <w:rFonts w:ascii="Myriad Pro" w:hAnsi="Myriad Pro"/>
                <w:b/>
                <w:bCs/>
                <w:lang w:val="nl-NL"/>
              </w:rPr>
            </w:pPr>
          </w:p>
        </w:tc>
        <w:tc>
          <w:tcPr>
            <w:tcW w:w="8097" w:type="dxa"/>
            <w:tcBorders>
              <w:top w:val="single" w:sz="4" w:space="0" w:color="auto"/>
              <w:left w:val="single" w:sz="4" w:space="0" w:color="auto"/>
              <w:bottom w:val="single" w:sz="4" w:space="0" w:color="auto"/>
              <w:right w:val="single" w:sz="4" w:space="0" w:color="auto"/>
            </w:tcBorders>
          </w:tcPr>
          <w:p w14:paraId="5B4A12D6" w14:textId="77777777" w:rsidR="004459FE" w:rsidRPr="00794DF1" w:rsidRDefault="004459FE">
            <w:pPr>
              <w:suppressAutoHyphens/>
              <w:spacing w:line="240" w:lineRule="atLeast"/>
              <w:jc w:val="both"/>
              <w:rPr>
                <w:rFonts w:ascii="Myriad Pro" w:hAnsi="Myriad Pro"/>
                <w:lang w:val="nl-NL"/>
              </w:rPr>
            </w:pPr>
            <w:r w:rsidRPr="00794DF1">
              <w:rPr>
                <w:rFonts w:ascii="Myriad Pro" w:hAnsi="Myriad Pro"/>
                <w:lang w:val="nl-NL"/>
              </w:rPr>
              <w:t>Vochtbolus, herhaal (denk aan pijnstilling voor de bolus)</w:t>
            </w:r>
          </w:p>
        </w:tc>
        <w:tc>
          <w:tcPr>
            <w:tcW w:w="567" w:type="dxa"/>
            <w:tcBorders>
              <w:top w:val="single" w:sz="4" w:space="0" w:color="auto"/>
              <w:left w:val="single" w:sz="4" w:space="0" w:color="auto"/>
              <w:bottom w:val="single" w:sz="4" w:space="0" w:color="auto"/>
              <w:right w:val="single" w:sz="4" w:space="0" w:color="auto"/>
            </w:tcBorders>
          </w:tcPr>
          <w:p w14:paraId="60061E4C" w14:textId="77777777" w:rsidR="004459FE" w:rsidRPr="00794DF1" w:rsidRDefault="004459FE">
            <w:pPr>
              <w:suppressAutoHyphens/>
              <w:spacing w:line="240" w:lineRule="atLeast"/>
              <w:jc w:val="both"/>
              <w:rPr>
                <w:rFonts w:ascii="Myriad Pro" w:hAnsi="Myriad Pro"/>
                <w:lang w:val="nl-NL"/>
              </w:rPr>
            </w:pPr>
          </w:p>
        </w:tc>
      </w:tr>
      <w:tr w:rsidR="004459FE" w:rsidRPr="00794DF1" w14:paraId="70F29B9E" w14:textId="77777777" w:rsidTr="49143A5F">
        <w:trPr>
          <w:cantSplit/>
        </w:trPr>
        <w:tc>
          <w:tcPr>
            <w:tcW w:w="2217" w:type="dxa"/>
            <w:vMerge/>
            <w:vAlign w:val="center"/>
          </w:tcPr>
          <w:p w14:paraId="44EAFD9C" w14:textId="77777777" w:rsidR="004459FE" w:rsidRPr="00794DF1" w:rsidRDefault="004459FE">
            <w:pPr>
              <w:rPr>
                <w:rFonts w:ascii="Myriad Pro" w:hAnsi="Myriad Pro"/>
                <w:b/>
                <w:bCs/>
                <w:lang w:val="nl-NL"/>
              </w:rPr>
            </w:pPr>
          </w:p>
        </w:tc>
        <w:tc>
          <w:tcPr>
            <w:tcW w:w="8097" w:type="dxa"/>
            <w:tcBorders>
              <w:top w:val="single" w:sz="4" w:space="0" w:color="auto"/>
              <w:left w:val="single" w:sz="4" w:space="0" w:color="auto"/>
              <w:bottom w:val="single" w:sz="4" w:space="0" w:color="auto"/>
              <w:right w:val="single" w:sz="4" w:space="0" w:color="auto"/>
            </w:tcBorders>
          </w:tcPr>
          <w:p w14:paraId="7CF23F87" w14:textId="77777777" w:rsidR="004459FE" w:rsidRPr="00794DF1" w:rsidRDefault="004459FE">
            <w:pPr>
              <w:suppressAutoHyphens/>
              <w:spacing w:line="240" w:lineRule="atLeast"/>
              <w:jc w:val="both"/>
              <w:rPr>
                <w:rFonts w:ascii="Myriad Pro" w:hAnsi="Myriad Pro"/>
                <w:lang w:val="nl-NL"/>
              </w:rPr>
            </w:pPr>
            <w:r w:rsidRPr="00794DF1">
              <w:rPr>
                <w:rFonts w:ascii="Myriad Pro" w:hAnsi="Myriad Pro"/>
                <w:lang w:val="nl-NL"/>
              </w:rPr>
              <w:t>Labo (specifiek glycemie)</w:t>
            </w:r>
          </w:p>
        </w:tc>
        <w:tc>
          <w:tcPr>
            <w:tcW w:w="567" w:type="dxa"/>
            <w:tcBorders>
              <w:top w:val="single" w:sz="4" w:space="0" w:color="auto"/>
              <w:left w:val="single" w:sz="4" w:space="0" w:color="auto"/>
              <w:bottom w:val="single" w:sz="4" w:space="0" w:color="auto"/>
              <w:right w:val="single" w:sz="4" w:space="0" w:color="auto"/>
            </w:tcBorders>
          </w:tcPr>
          <w:p w14:paraId="4B94D5A5" w14:textId="77777777" w:rsidR="004459FE" w:rsidRPr="00794DF1" w:rsidRDefault="004459FE">
            <w:pPr>
              <w:suppressAutoHyphens/>
              <w:spacing w:line="240" w:lineRule="atLeast"/>
              <w:jc w:val="both"/>
              <w:rPr>
                <w:rFonts w:ascii="Myriad Pro" w:hAnsi="Myriad Pro"/>
                <w:lang w:val="nl-NL"/>
              </w:rPr>
            </w:pPr>
          </w:p>
        </w:tc>
      </w:tr>
      <w:tr w:rsidR="002D48F3" w:rsidRPr="00794DF1" w14:paraId="3C761500" w14:textId="77777777" w:rsidTr="49143A5F">
        <w:trPr>
          <w:cantSplit/>
        </w:trPr>
        <w:tc>
          <w:tcPr>
            <w:tcW w:w="2217" w:type="dxa"/>
            <w:tcBorders>
              <w:top w:val="single" w:sz="4" w:space="0" w:color="auto"/>
              <w:left w:val="single" w:sz="4" w:space="0" w:color="auto"/>
              <w:bottom w:val="single" w:sz="4" w:space="0" w:color="auto"/>
              <w:right w:val="single" w:sz="4" w:space="0" w:color="auto"/>
            </w:tcBorders>
          </w:tcPr>
          <w:p w14:paraId="16ADC8E2" w14:textId="77777777" w:rsidR="002D48F3" w:rsidRPr="00794DF1" w:rsidRDefault="002D48F3">
            <w:pPr>
              <w:suppressAutoHyphens/>
              <w:spacing w:line="240" w:lineRule="atLeast"/>
              <w:jc w:val="both"/>
              <w:rPr>
                <w:rFonts w:ascii="Myriad Pro" w:hAnsi="Myriad Pro"/>
                <w:b/>
                <w:bCs/>
                <w:lang w:val="nl-NL"/>
              </w:rPr>
            </w:pPr>
            <w:r w:rsidRPr="00794DF1">
              <w:rPr>
                <w:rFonts w:ascii="Myriad Pro" w:hAnsi="Myriad Pro"/>
                <w:b/>
                <w:bCs/>
                <w:lang w:val="nl-NL"/>
              </w:rPr>
              <w:t>Specifiek</w:t>
            </w:r>
          </w:p>
        </w:tc>
        <w:tc>
          <w:tcPr>
            <w:tcW w:w="8097" w:type="dxa"/>
            <w:tcBorders>
              <w:top w:val="single" w:sz="4" w:space="0" w:color="auto"/>
              <w:left w:val="single" w:sz="4" w:space="0" w:color="auto"/>
              <w:bottom w:val="single" w:sz="4" w:space="0" w:color="auto"/>
              <w:right w:val="single" w:sz="4" w:space="0" w:color="auto"/>
            </w:tcBorders>
          </w:tcPr>
          <w:p w14:paraId="57D36095" w14:textId="77777777" w:rsidR="002D48F3" w:rsidRPr="00794DF1" w:rsidRDefault="002D48F3">
            <w:pPr>
              <w:suppressAutoHyphens/>
              <w:spacing w:line="240" w:lineRule="atLeast"/>
              <w:jc w:val="both"/>
              <w:rPr>
                <w:rFonts w:ascii="Myriad Pro" w:hAnsi="Myriad Pro"/>
                <w:lang w:val="nl-NL"/>
              </w:rPr>
            </w:pPr>
            <w:r w:rsidRPr="00794DF1">
              <w:rPr>
                <w:rFonts w:ascii="Myriad Pro" w:hAnsi="Myriad Pro"/>
                <w:lang w:val="nl-NL"/>
              </w:rPr>
              <w:t>Overweeg antibiotica</w:t>
            </w:r>
          </w:p>
          <w:p w14:paraId="6D33A1D8" w14:textId="77777777" w:rsidR="002D48F3" w:rsidRPr="00794DF1" w:rsidRDefault="002D48F3">
            <w:pPr>
              <w:suppressAutoHyphens/>
              <w:spacing w:line="240" w:lineRule="atLeast"/>
              <w:jc w:val="both"/>
              <w:rPr>
                <w:rFonts w:ascii="Myriad Pro" w:hAnsi="Myriad Pro"/>
                <w:lang w:val="nl-NL"/>
              </w:rPr>
            </w:pPr>
            <w:r w:rsidRPr="00794DF1">
              <w:rPr>
                <w:rFonts w:ascii="Myriad Pro" w:hAnsi="Myriad Pro"/>
                <w:lang w:val="nl-NL"/>
              </w:rPr>
              <w:t>Spoedconsult chirurgisch</w:t>
            </w:r>
          </w:p>
          <w:p w14:paraId="03FEEA90" w14:textId="77777777" w:rsidR="002D48F3" w:rsidRPr="00794DF1" w:rsidRDefault="002D48F3">
            <w:pPr>
              <w:suppressAutoHyphens/>
              <w:spacing w:line="240" w:lineRule="atLeast"/>
              <w:jc w:val="both"/>
              <w:rPr>
                <w:rFonts w:ascii="Myriad Pro" w:hAnsi="Myriad Pro"/>
                <w:lang w:val="nl-NL"/>
              </w:rPr>
            </w:pPr>
            <w:r w:rsidRPr="00794DF1">
              <w:rPr>
                <w:rFonts w:ascii="Myriad Pro" w:hAnsi="Myriad Pro"/>
                <w:lang w:val="nl-NL"/>
              </w:rPr>
              <w:t>Pijnstilling</w:t>
            </w:r>
          </w:p>
        </w:tc>
        <w:tc>
          <w:tcPr>
            <w:tcW w:w="567" w:type="dxa"/>
            <w:tcBorders>
              <w:top w:val="single" w:sz="4" w:space="0" w:color="auto"/>
              <w:left w:val="single" w:sz="4" w:space="0" w:color="auto"/>
              <w:bottom w:val="single" w:sz="4" w:space="0" w:color="auto"/>
              <w:right w:val="single" w:sz="4" w:space="0" w:color="auto"/>
            </w:tcBorders>
          </w:tcPr>
          <w:p w14:paraId="3DEEC669" w14:textId="77777777" w:rsidR="002D48F3" w:rsidRPr="00794DF1" w:rsidRDefault="002D48F3">
            <w:pPr>
              <w:suppressAutoHyphens/>
              <w:spacing w:line="240" w:lineRule="atLeast"/>
              <w:jc w:val="both"/>
              <w:rPr>
                <w:rFonts w:ascii="Myriad Pro" w:hAnsi="Myriad Pro"/>
                <w:lang w:val="nl-NL"/>
              </w:rPr>
            </w:pPr>
          </w:p>
        </w:tc>
      </w:tr>
    </w:tbl>
    <w:p w14:paraId="45FB0818" w14:textId="75E4690E" w:rsidR="007D35B6" w:rsidRPr="00794DF1" w:rsidRDefault="00EB640F" w:rsidP="00FE2C49">
      <w:pPr>
        <w:suppressAutoHyphens/>
        <w:spacing w:line="240" w:lineRule="atLeast"/>
        <w:jc w:val="right"/>
        <w:rPr>
          <w:rFonts w:ascii="Myriad Pro" w:hAnsi="Myriad Pro"/>
          <w:lang w:val="nl-NL"/>
        </w:rPr>
      </w:pPr>
      <w:r w:rsidRPr="00794DF1">
        <w:rPr>
          <w:rFonts w:ascii="Wingdings 2" w:eastAsia="Wingdings 2" w:hAnsi="Wingdings 2" w:cs="Wingdings 2"/>
          <w:b/>
          <w:lang w:val="nl-NL"/>
        </w:rPr>
        <w:t>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B640F" w:rsidRPr="00FE2C49" w14:paraId="31E010A4" w14:textId="77777777" w:rsidTr="007D35B6">
        <w:trPr>
          <w:trHeight w:val="373"/>
        </w:trPr>
        <w:tc>
          <w:tcPr>
            <w:tcW w:w="10773" w:type="dxa"/>
          </w:tcPr>
          <w:p w14:paraId="7480AB3B" w14:textId="77777777" w:rsidR="00EB640F" w:rsidRPr="00794DF1" w:rsidRDefault="00EB640F" w:rsidP="009C4165">
            <w:pPr>
              <w:pStyle w:val="Kop1"/>
              <w:jc w:val="both"/>
              <w:rPr>
                <w:i/>
                <w:color w:val="auto"/>
                <w:sz w:val="24"/>
                <w:szCs w:val="24"/>
                <w:lang w:val="nl-NL"/>
              </w:rPr>
            </w:pPr>
            <w:r w:rsidRPr="00794DF1">
              <w:rPr>
                <w:sz w:val="24"/>
                <w:szCs w:val="24"/>
                <w:lang w:val="nl-NL"/>
              </w:rPr>
              <w:t>Diagnos</w:t>
            </w:r>
            <w:r w:rsidR="002D48F3" w:rsidRPr="00794DF1">
              <w:rPr>
                <w:sz w:val="24"/>
                <w:szCs w:val="24"/>
                <w:lang w:val="nl-NL"/>
              </w:rPr>
              <w:t>e</w:t>
            </w:r>
            <w:r w:rsidRPr="00794DF1">
              <w:rPr>
                <w:sz w:val="24"/>
                <w:szCs w:val="24"/>
                <w:lang w:val="nl-NL"/>
              </w:rPr>
              <w:t xml:space="preserve">     </w:t>
            </w:r>
            <w:proofErr w:type="spellStart"/>
            <w:r w:rsidRPr="00794DF1">
              <w:rPr>
                <w:b w:val="0"/>
                <w:i/>
                <w:color w:val="auto"/>
                <w:sz w:val="24"/>
                <w:szCs w:val="24"/>
                <w:lang w:val="nl-NL"/>
              </w:rPr>
              <w:t>volvulus</w:t>
            </w:r>
            <w:proofErr w:type="spellEnd"/>
            <w:r w:rsidR="002D48F3" w:rsidRPr="00794DF1">
              <w:rPr>
                <w:b w:val="0"/>
                <w:i/>
                <w:color w:val="auto"/>
                <w:sz w:val="24"/>
                <w:szCs w:val="24"/>
                <w:lang w:val="nl-NL"/>
              </w:rPr>
              <w:t xml:space="preserve"> van de dunne darm</w:t>
            </w:r>
          </w:p>
        </w:tc>
      </w:tr>
    </w:tbl>
    <w:p w14:paraId="049F31CB" w14:textId="77777777" w:rsidR="00EB640F" w:rsidRPr="00794DF1" w:rsidRDefault="00EB640F" w:rsidP="00EB640F">
      <w:pPr>
        <w:jc w:val="both"/>
        <w:rPr>
          <w:rFonts w:ascii="Myriad Pro" w:hAnsi="Myriad Pro"/>
          <w:lang w:val="nl-NL"/>
        </w:rPr>
      </w:pPr>
    </w:p>
    <w:p w14:paraId="53128261" w14:textId="77777777" w:rsidR="002D48F3" w:rsidRPr="00794DF1" w:rsidRDefault="002D48F3" w:rsidP="00EB640F">
      <w:pPr>
        <w:jc w:val="both"/>
        <w:rPr>
          <w:rFonts w:ascii="Myriad Pro" w:hAnsi="Myriad Pro"/>
          <w:lang w:val="nl-NL"/>
        </w:rPr>
      </w:pPr>
    </w:p>
    <w:p w14:paraId="62486C05" w14:textId="77777777" w:rsidR="002D48F3" w:rsidRPr="00794DF1" w:rsidRDefault="002D48F3" w:rsidP="00EB640F">
      <w:pPr>
        <w:jc w:val="both"/>
        <w:rPr>
          <w:rFonts w:ascii="Myriad Pro" w:hAnsi="Myriad Pro"/>
          <w:lang w:val="nl-NL"/>
        </w:rPr>
      </w:pPr>
    </w:p>
    <w:p w14:paraId="4101652C" w14:textId="77777777" w:rsidR="002D48F3" w:rsidRPr="00794DF1" w:rsidRDefault="002D48F3" w:rsidP="00EB640F">
      <w:pPr>
        <w:jc w:val="both"/>
        <w:rPr>
          <w:rFonts w:ascii="Myriad Pro" w:hAnsi="Myriad Pro"/>
          <w:lang w:val="nl-NL"/>
        </w:rPr>
      </w:pPr>
    </w:p>
    <w:p w14:paraId="4B99056E" w14:textId="77777777" w:rsidR="002D48F3" w:rsidRPr="00794DF1" w:rsidRDefault="002D48F3" w:rsidP="00EB640F">
      <w:pPr>
        <w:jc w:val="both"/>
        <w:rPr>
          <w:rFonts w:ascii="Myriad Pro" w:hAnsi="Myriad Pro"/>
          <w:lang w:val="nl-NL"/>
        </w:rPr>
      </w:pPr>
    </w:p>
    <w:p w14:paraId="1299C43A" w14:textId="77777777" w:rsidR="002D48F3" w:rsidRPr="00794DF1" w:rsidRDefault="002D48F3" w:rsidP="00EB640F">
      <w:pPr>
        <w:jc w:val="both"/>
        <w:rPr>
          <w:rFonts w:ascii="Myriad Pro" w:hAnsi="Myriad Pro"/>
          <w:lang w:val="nl-NL"/>
        </w:rPr>
      </w:pPr>
    </w:p>
    <w:p w14:paraId="4DDBEF00" w14:textId="77777777" w:rsidR="004459FE" w:rsidRPr="00794DF1" w:rsidRDefault="004459FE" w:rsidP="002D48F3">
      <w:pPr>
        <w:jc w:val="both"/>
        <w:rPr>
          <w:rFonts w:ascii="Myriad Pro" w:hAnsi="Myriad Pro"/>
          <w:b/>
          <w:bCs/>
          <w:i/>
          <w:color w:val="2F70C8"/>
          <w:lang w:val="nl-NL"/>
        </w:rPr>
      </w:pPr>
    </w:p>
    <w:p w14:paraId="3461D779" w14:textId="77777777" w:rsidR="004459FE" w:rsidRPr="00794DF1" w:rsidRDefault="004459FE" w:rsidP="002D48F3">
      <w:pPr>
        <w:jc w:val="both"/>
        <w:rPr>
          <w:rFonts w:ascii="Myriad Pro" w:hAnsi="Myriad Pro"/>
          <w:b/>
          <w:bCs/>
          <w:i/>
          <w:color w:val="2F70C8"/>
          <w:lang w:val="nl-NL"/>
        </w:rPr>
      </w:pPr>
    </w:p>
    <w:p w14:paraId="3CF2D8B6" w14:textId="77777777" w:rsidR="004459FE" w:rsidRPr="00794DF1" w:rsidRDefault="004459FE" w:rsidP="002D48F3">
      <w:pPr>
        <w:jc w:val="both"/>
        <w:rPr>
          <w:rFonts w:ascii="Myriad Pro" w:hAnsi="Myriad Pro"/>
          <w:b/>
          <w:bCs/>
          <w:i/>
          <w:color w:val="2F70C8"/>
          <w:lang w:val="nl-NL"/>
        </w:rPr>
      </w:pPr>
    </w:p>
    <w:p w14:paraId="0FB78278" w14:textId="77777777" w:rsidR="004459FE" w:rsidRPr="00794DF1" w:rsidRDefault="004459FE" w:rsidP="002D48F3">
      <w:pPr>
        <w:jc w:val="both"/>
        <w:rPr>
          <w:rFonts w:ascii="Myriad Pro" w:hAnsi="Myriad Pro"/>
          <w:b/>
          <w:bCs/>
          <w:i/>
          <w:color w:val="2F70C8"/>
          <w:lang w:val="nl-NL"/>
        </w:rPr>
      </w:pPr>
    </w:p>
    <w:p w14:paraId="1FC39945" w14:textId="77777777" w:rsidR="004459FE" w:rsidRPr="00794DF1" w:rsidRDefault="004459FE" w:rsidP="002D48F3">
      <w:pPr>
        <w:jc w:val="both"/>
        <w:rPr>
          <w:rFonts w:ascii="Myriad Pro" w:hAnsi="Myriad Pro"/>
          <w:b/>
          <w:bCs/>
          <w:i/>
          <w:color w:val="2F70C8"/>
          <w:lang w:val="nl-NL"/>
        </w:rPr>
      </w:pPr>
    </w:p>
    <w:p w14:paraId="3CF1F19C" w14:textId="77777777" w:rsidR="002D48F3" w:rsidRDefault="002D48F3" w:rsidP="002D48F3">
      <w:pPr>
        <w:jc w:val="both"/>
        <w:rPr>
          <w:rFonts w:ascii="Myriad Pro" w:hAnsi="Myriad Pro"/>
          <w:b/>
          <w:bCs/>
          <w:i/>
          <w:color w:val="2F5496"/>
          <w:lang w:val="nl-NL"/>
        </w:rPr>
      </w:pPr>
      <w:proofErr w:type="spellStart"/>
      <w:r>
        <w:rPr>
          <w:rFonts w:ascii="Myriad Pro" w:hAnsi="Myriad Pro"/>
          <w:b/>
          <w:bCs/>
          <w:i/>
          <w:color w:val="2F5496"/>
          <w:lang w:val="nl-NL"/>
        </w:rPr>
        <w:t>Skill</w:t>
      </w:r>
      <w:proofErr w:type="spellEnd"/>
      <w:r>
        <w:rPr>
          <w:rFonts w:ascii="Myriad Pro" w:hAnsi="Myriad Pro"/>
          <w:b/>
          <w:bCs/>
          <w:i/>
          <w:color w:val="2F5496"/>
          <w:lang w:val="nl-NL"/>
        </w:rPr>
        <w:t xml:space="preserve"> die hier </w:t>
      </w:r>
      <w:r w:rsidR="004459FE">
        <w:rPr>
          <w:rFonts w:ascii="Myriad Pro" w:hAnsi="Myriad Pro"/>
          <w:b/>
          <w:bCs/>
          <w:i/>
          <w:color w:val="2F5496"/>
          <w:lang w:val="nl-NL"/>
        </w:rPr>
        <w:t>ge</w:t>
      </w:r>
      <w:r>
        <w:rPr>
          <w:rFonts w:ascii="Myriad Pro" w:hAnsi="Myriad Pro"/>
          <w:b/>
          <w:bCs/>
          <w:i/>
          <w:color w:val="2F5496"/>
          <w:lang w:val="nl-NL"/>
        </w:rPr>
        <w:t xml:space="preserve">oefend moet worden is het plaatsen van een botnaald (EZ-IO). </w:t>
      </w:r>
    </w:p>
    <w:p w14:paraId="28CDB6BA" w14:textId="77777777" w:rsidR="002D48F3" w:rsidRPr="00794DF1" w:rsidRDefault="002D48F3" w:rsidP="00EB640F">
      <w:pPr>
        <w:jc w:val="both"/>
        <w:rPr>
          <w:rFonts w:ascii="Myriad Pro" w:hAnsi="Myriad Pro"/>
          <w:lang w:val="nl-NL"/>
        </w:rPr>
      </w:pPr>
      <w:r w:rsidRPr="00794DF1">
        <w:rPr>
          <w:rFonts w:ascii="Myriad Pro" w:hAnsi="Myriad Pro"/>
          <w:lang w:val="nl-NL"/>
        </w:rPr>
        <w:t xml:space="preserve">Tijdens de simulatie gaat de aangewezen kandidaat dit “in real time” uitvoeren. Na het einde en bespreking van de simulatie moeten alle kandidaten een botnaald plaatsen tot ook zij hierin slagen. </w:t>
      </w:r>
    </w:p>
    <w:p w14:paraId="0562CB0E" w14:textId="22F705A2" w:rsidR="002D48F3" w:rsidRPr="00794DF1" w:rsidRDefault="49143A5F" w:rsidP="49143A5F">
      <w:pPr>
        <w:pStyle w:val="ALSGHeading2"/>
        <w:suppressAutoHyphens/>
        <w:spacing w:line="240" w:lineRule="atLeast"/>
        <w:rPr>
          <w:spacing w:val="-3"/>
          <w:lang w:val="nl-NL"/>
        </w:rPr>
        <w:sectPr w:rsidR="002D48F3" w:rsidRPr="00794DF1" w:rsidSect="002D48F3">
          <w:headerReference w:type="default" r:id="rId11"/>
          <w:footerReference w:type="default" r:id="rId12"/>
          <w:headerReference w:type="first" r:id="rId13"/>
          <w:footerReference w:type="first" r:id="rId14"/>
          <w:type w:val="continuous"/>
          <w:pgSz w:w="11906" w:h="16838"/>
          <w:pgMar w:top="-302" w:right="567" w:bottom="851" w:left="567" w:header="709" w:footer="0" w:gutter="0"/>
          <w:cols w:space="708"/>
          <w:docGrid w:linePitch="360"/>
        </w:sectPr>
      </w:pPr>
      <w:r w:rsidRPr="49143A5F">
        <w:rPr>
          <w:lang w:val="nl-NL"/>
        </w:rPr>
        <w:t>NOODZAKELIJK MATERIAAL</w:t>
      </w:r>
    </w:p>
    <w:p w14:paraId="2C0A541B" w14:textId="726B0A08" w:rsidR="00EB640F" w:rsidRPr="00794DF1" w:rsidRDefault="002D48F3" w:rsidP="49143A5F">
      <w:pPr>
        <w:suppressAutoHyphens/>
        <w:spacing w:line="240" w:lineRule="atLeast"/>
        <w:jc w:val="both"/>
        <w:rPr>
          <w:rFonts w:ascii="Myriad Pro" w:hAnsi="Myriad Pro"/>
          <w:i/>
          <w:iCs/>
          <w:spacing w:val="-3"/>
          <w:lang w:val="nl-NL"/>
        </w:rPr>
      </w:pPr>
      <w:r w:rsidRPr="00794DF1">
        <w:rPr>
          <w:rFonts w:ascii="Myriad Pro" w:hAnsi="Myriad Pro"/>
          <w:spacing w:val="-3"/>
          <w:lang w:val="nl-NL"/>
        </w:rPr>
        <w:t xml:space="preserve">Alle materiaal is aanwezig in elke kamer, er kan eventueel aanvullend een extra </w:t>
      </w:r>
      <w:proofErr w:type="spellStart"/>
      <w:r w:rsidRPr="00794DF1">
        <w:rPr>
          <w:rFonts w:ascii="Myriad Pro" w:hAnsi="Myriad Pro"/>
          <w:spacing w:val="-3"/>
          <w:lang w:val="nl-NL"/>
        </w:rPr>
        <w:t>botboor</w:t>
      </w:r>
      <w:proofErr w:type="spellEnd"/>
      <w:r w:rsidRPr="00794DF1">
        <w:rPr>
          <w:rFonts w:ascii="Myriad Pro" w:hAnsi="Myriad Pro"/>
          <w:spacing w:val="-3"/>
          <w:lang w:val="nl-NL"/>
        </w:rPr>
        <w:t>/botje/naalden gevraagd worden om tijd te winnen (simultaan meerdere kandidaten).</w:t>
      </w:r>
    </w:p>
    <w:p w14:paraId="2DB0DD3A" w14:textId="77777777" w:rsidR="00EB640F" w:rsidRPr="00794DF1" w:rsidRDefault="00EB640F" w:rsidP="007D35B6">
      <w:pPr>
        <w:pStyle w:val="ALSGHeading2"/>
        <w:rPr>
          <w:spacing w:val="-3"/>
          <w:sz w:val="24"/>
          <w:szCs w:val="24"/>
          <w:lang w:val="nl-NL"/>
        </w:rPr>
      </w:pPr>
      <w:r w:rsidRPr="00794DF1">
        <w:rPr>
          <w:lang w:val="nl-NL"/>
        </w:rPr>
        <w:t>INTRA</w:t>
      </w:r>
      <w:r w:rsidR="00710FA8" w:rsidRPr="00794DF1">
        <w:rPr>
          <w:lang w:val="nl-NL"/>
        </w:rPr>
        <w:t>-</w:t>
      </w:r>
      <w:r w:rsidRPr="00794DF1">
        <w:rPr>
          <w:lang w:val="nl-NL"/>
        </w:rPr>
        <w:t>OSSEU</w:t>
      </w:r>
      <w:r w:rsidR="00710FA8" w:rsidRPr="00794DF1">
        <w:rPr>
          <w:lang w:val="nl-NL"/>
        </w:rPr>
        <w:t>S</w:t>
      </w:r>
      <w:r w:rsidRPr="00794DF1">
        <w:rPr>
          <w:lang w:val="nl-NL"/>
        </w:rPr>
        <w:t xml:space="preserve"> INFU</w:t>
      </w:r>
      <w:r w:rsidR="00710FA8" w:rsidRPr="00794DF1">
        <w:rPr>
          <w:lang w:val="nl-NL"/>
        </w:rPr>
        <w:t>U</w:t>
      </w:r>
      <w:r w:rsidRPr="00794DF1">
        <w:rPr>
          <w:lang w:val="nl-NL"/>
        </w:rPr>
        <w:t>S</w:t>
      </w:r>
    </w:p>
    <w:p w14:paraId="1D6B7660" w14:textId="19EA5005" w:rsidR="004459FE" w:rsidRPr="00196BA0" w:rsidRDefault="004459FE" w:rsidP="00BF3976">
      <w:pPr>
        <w:pStyle w:val="Lijstopsomteken"/>
        <w:rPr>
          <w:lang w:val="nl-NL"/>
        </w:rPr>
      </w:pPr>
      <w:r w:rsidRPr="00794DF1">
        <w:rPr>
          <w:lang w:val="nl-NL"/>
        </w:rPr>
        <w:t xml:space="preserve">IO toegang dringt zich op wanneer IV niet lukt, of wanneer dit langer dan </w:t>
      </w:r>
      <w:r w:rsidR="00196BA0">
        <w:rPr>
          <w:lang w:val="nl-NL"/>
        </w:rPr>
        <w:t>5</w:t>
      </w:r>
      <w:r w:rsidRPr="00794DF1">
        <w:rPr>
          <w:lang w:val="nl-NL"/>
        </w:rPr>
        <w:t xml:space="preserve"> minuten zou duren en er met spoed medicatie of vochttoediening nodig is.</w:t>
      </w:r>
      <w:r w:rsidR="00196BA0">
        <w:rPr>
          <w:lang w:val="nl-NL"/>
        </w:rPr>
        <w:t xml:space="preserve"> </w:t>
      </w:r>
      <w:r w:rsidR="00BF3976" w:rsidRPr="00794DF1">
        <w:rPr>
          <w:b/>
          <w:bCs/>
          <w:lang w:val="nl-NL"/>
        </w:rPr>
        <w:t xml:space="preserve">Het is de voorkeursmethode voor een toegangsweg bij cardiaal arrest. </w:t>
      </w:r>
    </w:p>
    <w:p w14:paraId="34CE0A41" w14:textId="77777777" w:rsidR="00BF3976" w:rsidRPr="00794DF1" w:rsidRDefault="00BF3976" w:rsidP="00BF3976">
      <w:pPr>
        <w:pStyle w:val="Lijstopsomteken"/>
        <w:rPr>
          <w:lang w:val="nl-NL"/>
        </w:rPr>
      </w:pPr>
    </w:p>
    <w:p w14:paraId="264591CB" w14:textId="77777777" w:rsidR="00BF3976" w:rsidRPr="00794DF1" w:rsidRDefault="00BF3976" w:rsidP="00BF3976">
      <w:pPr>
        <w:rPr>
          <w:rFonts w:ascii="Myriad Pro" w:hAnsi="Myriad Pro" w:cs="Arial"/>
          <w:b/>
          <w:bCs/>
          <w:lang w:val="nl-NL"/>
        </w:rPr>
      </w:pPr>
      <w:r w:rsidRPr="00794DF1">
        <w:rPr>
          <w:rFonts w:ascii="Myriad Pro" w:hAnsi="Myriad Pro" w:cs="Arial"/>
          <w:b/>
          <w:bCs/>
          <w:lang w:val="nl-NL"/>
        </w:rPr>
        <w:t>Contra-indicaties</w:t>
      </w:r>
    </w:p>
    <w:p w14:paraId="3E15641C" w14:textId="6E6FC604" w:rsidR="00BF3976" w:rsidRPr="00794DF1" w:rsidRDefault="1400D2C6" w:rsidP="00BF3976">
      <w:pPr>
        <w:pStyle w:val="Lijstopsomteken"/>
        <w:numPr>
          <w:ilvl w:val="0"/>
          <w:numId w:val="1"/>
        </w:numPr>
        <w:rPr>
          <w:lang w:val="nl-NL"/>
        </w:rPr>
      </w:pPr>
      <w:r w:rsidRPr="1400D2C6">
        <w:rPr>
          <w:lang w:val="nl-NL"/>
        </w:rPr>
        <w:t xml:space="preserve">Fractuur van het bot waarin de naald geplaats wordt of fractuur van proximale </w:t>
      </w:r>
      <w:proofErr w:type="spellStart"/>
      <w:r w:rsidRPr="1400D2C6">
        <w:rPr>
          <w:lang w:val="nl-NL"/>
        </w:rPr>
        <w:t>ipsilaterale</w:t>
      </w:r>
      <w:proofErr w:type="spellEnd"/>
      <w:r w:rsidRPr="1400D2C6">
        <w:rPr>
          <w:lang w:val="nl-NL"/>
        </w:rPr>
        <w:t xml:space="preserve"> bot</w:t>
      </w:r>
    </w:p>
    <w:p w14:paraId="2BD71861" w14:textId="77777777" w:rsidR="00BF3976" w:rsidRPr="00794DF1" w:rsidRDefault="00BF3976" w:rsidP="00BF3976">
      <w:pPr>
        <w:pStyle w:val="Lijstopsomteken"/>
        <w:numPr>
          <w:ilvl w:val="0"/>
          <w:numId w:val="1"/>
        </w:numPr>
        <w:rPr>
          <w:lang w:val="nl-NL"/>
        </w:rPr>
      </w:pPr>
      <w:r w:rsidRPr="00794DF1">
        <w:rPr>
          <w:lang w:val="nl-NL"/>
        </w:rPr>
        <w:t>Infectie op de insertieplaats</w:t>
      </w:r>
    </w:p>
    <w:p w14:paraId="71A778AA" w14:textId="6DC29E60" w:rsidR="00BF3976" w:rsidRPr="00794DF1" w:rsidRDefault="1400D2C6" w:rsidP="00BF3976">
      <w:pPr>
        <w:pStyle w:val="Lijstopsomteken"/>
        <w:numPr>
          <w:ilvl w:val="0"/>
          <w:numId w:val="1"/>
        </w:numPr>
        <w:rPr>
          <w:lang w:val="nl-NL"/>
        </w:rPr>
      </w:pPr>
      <w:r w:rsidRPr="1400D2C6">
        <w:rPr>
          <w:lang w:val="nl-NL"/>
        </w:rPr>
        <w:t>Afwezigheid van adequate referentiepunten, of onmogelijkheid om deze te bepalen</w:t>
      </w:r>
    </w:p>
    <w:p w14:paraId="6D65B6C6" w14:textId="525A1140" w:rsidR="00BF3976" w:rsidRPr="00794DF1" w:rsidRDefault="1400D2C6" w:rsidP="00BF3976">
      <w:pPr>
        <w:pStyle w:val="Lijstopsomteken"/>
        <w:numPr>
          <w:ilvl w:val="0"/>
          <w:numId w:val="1"/>
        </w:numPr>
        <w:rPr>
          <w:lang w:val="nl-NL"/>
        </w:rPr>
      </w:pPr>
      <w:r w:rsidRPr="1400D2C6">
        <w:rPr>
          <w:lang w:val="nl-NL"/>
        </w:rPr>
        <w:t xml:space="preserve">Reeds een IO toegang in hetzelfde bot OF reeds een </w:t>
      </w:r>
      <w:r w:rsidR="00196BA0">
        <w:rPr>
          <w:lang w:val="nl-NL"/>
        </w:rPr>
        <w:t xml:space="preserve">(mislukte) </w:t>
      </w:r>
      <w:r w:rsidRPr="1400D2C6">
        <w:rPr>
          <w:lang w:val="nl-NL"/>
        </w:rPr>
        <w:t xml:space="preserve">poging </w:t>
      </w:r>
      <w:r w:rsidR="00196BA0">
        <w:rPr>
          <w:lang w:val="nl-NL"/>
        </w:rPr>
        <w:t>tot</w:t>
      </w:r>
      <w:r w:rsidRPr="1400D2C6">
        <w:rPr>
          <w:lang w:val="nl-NL"/>
        </w:rPr>
        <w:t xml:space="preserve"> IO toegang in hetzelfde bot </w:t>
      </w:r>
      <w:r w:rsidR="00196BA0">
        <w:rPr>
          <w:lang w:val="nl-NL"/>
        </w:rPr>
        <w:t xml:space="preserve">(tot </w:t>
      </w:r>
      <w:r w:rsidRPr="1400D2C6">
        <w:rPr>
          <w:lang w:val="nl-NL"/>
        </w:rPr>
        <w:t>72u tevore</w:t>
      </w:r>
      <w:r w:rsidR="00196BA0">
        <w:rPr>
          <w:lang w:val="nl-NL"/>
        </w:rPr>
        <w:t>n)</w:t>
      </w:r>
    </w:p>
    <w:p w14:paraId="294E581C" w14:textId="77777777" w:rsidR="00BF3976" w:rsidRPr="00794DF1" w:rsidRDefault="00BF3976" w:rsidP="00BF3976">
      <w:pPr>
        <w:pStyle w:val="Lijstopsomteken"/>
        <w:numPr>
          <w:ilvl w:val="0"/>
          <w:numId w:val="1"/>
        </w:numPr>
        <w:rPr>
          <w:lang w:val="nl-NL"/>
        </w:rPr>
      </w:pPr>
      <w:r w:rsidRPr="00794DF1">
        <w:rPr>
          <w:lang w:val="nl-NL"/>
        </w:rPr>
        <w:t>Prothese of orthopedische procedure in de buurt van de insertie plaats</w:t>
      </w:r>
    </w:p>
    <w:p w14:paraId="62EBF3C5" w14:textId="77777777" w:rsidR="00BF3976" w:rsidRPr="00794DF1" w:rsidRDefault="00BF3976" w:rsidP="00BF3976">
      <w:pPr>
        <w:pStyle w:val="Lijstopsomteken"/>
        <w:rPr>
          <w:lang w:val="nl-NL"/>
        </w:rPr>
      </w:pPr>
    </w:p>
    <w:p w14:paraId="07F0A3FB" w14:textId="7E9C51D8" w:rsidR="00BF3976" w:rsidRPr="00794DF1" w:rsidRDefault="00BF3976" w:rsidP="00BF3976">
      <w:pPr>
        <w:pStyle w:val="Lijstopsomteken"/>
        <w:rPr>
          <w:b/>
          <w:bCs/>
          <w:lang w:val="nl-NL"/>
        </w:rPr>
      </w:pPr>
      <w:r w:rsidRPr="00794DF1">
        <w:rPr>
          <w:b/>
          <w:bCs/>
          <w:lang w:val="nl-NL"/>
        </w:rPr>
        <w:t xml:space="preserve">EZ-IO </w:t>
      </w:r>
      <w:r w:rsidR="00196BA0">
        <w:rPr>
          <w:b/>
          <w:bCs/>
          <w:lang w:val="nl-NL"/>
        </w:rPr>
        <w:t>boor</w:t>
      </w:r>
    </w:p>
    <w:p w14:paraId="119AC600" w14:textId="3FA38A3A" w:rsidR="00BF3976" w:rsidRPr="00794DF1" w:rsidRDefault="001C0A42" w:rsidP="00BF3976">
      <w:pPr>
        <w:pStyle w:val="Lijstopsomteken"/>
        <w:rPr>
          <w:lang w:val="nl-NL"/>
        </w:rPr>
      </w:pPr>
      <w:r w:rsidRPr="00794DF1">
        <w:rPr>
          <w:lang w:val="nl-NL"/>
        </w:rPr>
        <w:t xml:space="preserve">De EZ-IO </w:t>
      </w:r>
      <w:r w:rsidR="00196BA0">
        <w:rPr>
          <w:lang w:val="nl-NL"/>
        </w:rPr>
        <w:t xml:space="preserve">boor </w:t>
      </w:r>
      <w:r w:rsidRPr="00794DF1">
        <w:rPr>
          <w:lang w:val="nl-NL"/>
        </w:rPr>
        <w:t xml:space="preserve">heeft de manueel geplaatste botnaald ondertussen </w:t>
      </w:r>
      <w:r w:rsidR="00196BA0">
        <w:rPr>
          <w:lang w:val="nl-NL"/>
        </w:rPr>
        <w:t xml:space="preserve">bijna </w:t>
      </w:r>
      <w:r w:rsidRPr="00794DF1">
        <w:rPr>
          <w:lang w:val="nl-NL"/>
        </w:rPr>
        <w:t xml:space="preserve">overal vervangen. Inbrengen van de naald op deze manier is snel en makkelijk, en minder pijnlijk door de snelheid van plaatsing. </w:t>
      </w:r>
    </w:p>
    <w:p w14:paraId="63107F5C" w14:textId="77777777" w:rsidR="00BF3976" w:rsidRPr="00794DF1" w:rsidRDefault="00F44529" w:rsidP="00BF3976">
      <w:pPr>
        <w:pStyle w:val="Lijstopsomteken"/>
        <w:rPr>
          <w:lang w:val="nl-NL"/>
        </w:rPr>
      </w:pPr>
      <w:r>
        <w:rPr>
          <w:noProof/>
        </w:rPr>
        <w:drawing>
          <wp:anchor distT="0" distB="0" distL="114300" distR="114300" simplePos="0" relativeHeight="251657216" behindDoc="0" locked="0" layoutInCell="1" allowOverlap="1" wp14:anchorId="761D638C" wp14:editId="07777777">
            <wp:simplePos x="0" y="0"/>
            <wp:positionH relativeFrom="column">
              <wp:posOffset>5566410</wp:posOffset>
            </wp:positionH>
            <wp:positionV relativeFrom="paragraph">
              <wp:posOffset>147320</wp:posOffset>
            </wp:positionV>
            <wp:extent cx="1448435" cy="2227580"/>
            <wp:effectExtent l="0" t="0" r="0" b="0"/>
            <wp:wrapSquare wrapText="bothSides"/>
            <wp:docPr id="16" name="Afbeelding 1" descr="Afbeelding met skelet, joi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skelet, join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A42" w:rsidRPr="00794DF1">
        <w:rPr>
          <w:lang w:val="nl-NL"/>
        </w:rPr>
        <w:t xml:space="preserve">Er zijn </w:t>
      </w:r>
      <w:r w:rsidR="001C0A42" w:rsidRPr="00794DF1">
        <w:rPr>
          <w:b/>
          <w:bCs/>
          <w:lang w:val="nl-NL"/>
        </w:rPr>
        <w:t>drie soorten</w:t>
      </w:r>
      <w:r w:rsidR="001C0A42" w:rsidRPr="00794DF1">
        <w:rPr>
          <w:lang w:val="nl-NL"/>
        </w:rPr>
        <w:t xml:space="preserve"> naalden: </w:t>
      </w:r>
    </w:p>
    <w:p w14:paraId="6792BE4C" w14:textId="77777777" w:rsidR="00BF3976" w:rsidRPr="00794DF1" w:rsidRDefault="001C0A42" w:rsidP="00BF3976">
      <w:pPr>
        <w:pStyle w:val="Lijstopsomteken"/>
        <w:numPr>
          <w:ilvl w:val="0"/>
          <w:numId w:val="27"/>
        </w:numPr>
        <w:rPr>
          <w:lang w:val="nl-NL"/>
        </w:rPr>
      </w:pPr>
      <w:proofErr w:type="gramStart"/>
      <w:r w:rsidRPr="00794DF1">
        <w:rPr>
          <w:lang w:val="nl-NL"/>
        </w:rPr>
        <w:t>rood</w:t>
      </w:r>
      <w:proofErr w:type="gramEnd"/>
      <w:r w:rsidRPr="00794DF1">
        <w:rPr>
          <w:lang w:val="nl-NL"/>
        </w:rPr>
        <w:t xml:space="preserve"> </w:t>
      </w:r>
      <w:r w:rsidR="00BF3976" w:rsidRPr="00794DF1">
        <w:rPr>
          <w:lang w:val="nl-NL"/>
        </w:rPr>
        <w:t xml:space="preserve">15 mm naald </w:t>
      </w:r>
      <w:r w:rsidRPr="00794DF1">
        <w:rPr>
          <w:lang w:val="nl-NL"/>
        </w:rPr>
        <w:t xml:space="preserve">(3-39 kg), </w:t>
      </w:r>
      <w:r w:rsidR="00BF3976" w:rsidRPr="00794DF1">
        <w:rPr>
          <w:lang w:val="nl-NL"/>
        </w:rPr>
        <w:t>voor neonaat en zuigeling</w:t>
      </w:r>
    </w:p>
    <w:p w14:paraId="27B398B1" w14:textId="77777777" w:rsidR="00BF3976" w:rsidRPr="00794DF1" w:rsidRDefault="001C0A42" w:rsidP="00BF3976">
      <w:pPr>
        <w:pStyle w:val="Lijstopsomteken"/>
        <w:numPr>
          <w:ilvl w:val="0"/>
          <w:numId w:val="27"/>
        </w:numPr>
        <w:rPr>
          <w:lang w:val="nl-NL"/>
        </w:rPr>
      </w:pPr>
      <w:proofErr w:type="gramStart"/>
      <w:r w:rsidRPr="00794DF1">
        <w:rPr>
          <w:lang w:val="nl-NL"/>
        </w:rPr>
        <w:t>blauw</w:t>
      </w:r>
      <w:proofErr w:type="gramEnd"/>
      <w:r w:rsidRPr="00794DF1">
        <w:rPr>
          <w:lang w:val="nl-NL"/>
        </w:rPr>
        <w:t xml:space="preserve"> </w:t>
      </w:r>
      <w:r w:rsidR="00BF3976" w:rsidRPr="00794DF1">
        <w:rPr>
          <w:lang w:val="nl-NL"/>
        </w:rPr>
        <w:t xml:space="preserve">25 mm naald </w:t>
      </w:r>
      <w:r w:rsidRPr="00794DF1">
        <w:rPr>
          <w:lang w:val="nl-NL"/>
        </w:rPr>
        <w:t>(&gt; 3kg)</w:t>
      </w:r>
      <w:r w:rsidR="00BF3976" w:rsidRPr="00794DF1">
        <w:rPr>
          <w:lang w:val="nl-NL"/>
        </w:rPr>
        <w:t>, voor zuigeling en jong kind</w:t>
      </w:r>
    </w:p>
    <w:p w14:paraId="7BD237B9" w14:textId="77777777" w:rsidR="00BF3976" w:rsidRPr="00794DF1" w:rsidRDefault="001C0A42" w:rsidP="00BF3976">
      <w:pPr>
        <w:pStyle w:val="Lijstopsomteken"/>
        <w:numPr>
          <w:ilvl w:val="0"/>
          <w:numId w:val="27"/>
        </w:numPr>
        <w:rPr>
          <w:lang w:val="nl-NL"/>
        </w:rPr>
      </w:pPr>
      <w:proofErr w:type="gramStart"/>
      <w:r w:rsidRPr="00794DF1">
        <w:rPr>
          <w:lang w:val="nl-NL"/>
        </w:rPr>
        <w:t>geel</w:t>
      </w:r>
      <w:proofErr w:type="gramEnd"/>
      <w:r w:rsidRPr="00794DF1">
        <w:rPr>
          <w:lang w:val="nl-NL"/>
        </w:rPr>
        <w:t xml:space="preserve"> </w:t>
      </w:r>
      <w:r w:rsidR="00BF3976" w:rsidRPr="00794DF1">
        <w:rPr>
          <w:lang w:val="nl-NL"/>
        </w:rPr>
        <w:t xml:space="preserve">45 mm naald </w:t>
      </w:r>
      <w:r w:rsidRPr="00794DF1">
        <w:rPr>
          <w:lang w:val="nl-NL"/>
        </w:rPr>
        <w:t>(&gt; 40kg)</w:t>
      </w:r>
      <w:r w:rsidR="00BF3976" w:rsidRPr="00794DF1">
        <w:rPr>
          <w:lang w:val="nl-NL"/>
        </w:rPr>
        <w:t xml:space="preserve">, voor ouder kind, </w:t>
      </w:r>
      <w:proofErr w:type="spellStart"/>
      <w:r w:rsidR="00BF3976" w:rsidRPr="00794DF1">
        <w:rPr>
          <w:lang w:val="nl-NL"/>
        </w:rPr>
        <w:t>humerus</w:t>
      </w:r>
      <w:proofErr w:type="spellEnd"/>
      <w:r w:rsidR="00BF3976" w:rsidRPr="00794DF1">
        <w:rPr>
          <w:lang w:val="nl-NL"/>
        </w:rPr>
        <w:t xml:space="preserve"> op elke leeftijd</w:t>
      </w:r>
    </w:p>
    <w:p w14:paraId="29D6B04F" w14:textId="77777777" w:rsidR="001C0A42" w:rsidRPr="00794DF1" w:rsidRDefault="001C0A42" w:rsidP="00BF3976">
      <w:pPr>
        <w:pStyle w:val="Lijstopsomteken"/>
        <w:ind w:left="360" w:hanging="360"/>
        <w:rPr>
          <w:lang w:val="nl-NL"/>
        </w:rPr>
      </w:pPr>
      <w:r w:rsidRPr="00794DF1">
        <w:rPr>
          <w:lang w:val="nl-NL"/>
        </w:rPr>
        <w:t xml:space="preserve"> </w:t>
      </w:r>
    </w:p>
    <w:p w14:paraId="1F17994A" w14:textId="77777777" w:rsidR="00BF3976" w:rsidRPr="00794DF1" w:rsidRDefault="00BF3976" w:rsidP="00BF3976">
      <w:pPr>
        <w:pStyle w:val="Lijstopsomteken"/>
        <w:rPr>
          <w:b/>
          <w:bCs/>
          <w:lang w:val="nl-NL"/>
        </w:rPr>
      </w:pPr>
      <w:r w:rsidRPr="00794DF1">
        <w:rPr>
          <w:b/>
          <w:bCs/>
          <w:lang w:val="nl-NL"/>
        </w:rPr>
        <w:t xml:space="preserve">Plaats </w:t>
      </w:r>
    </w:p>
    <w:p w14:paraId="71A621F1" w14:textId="77777777" w:rsidR="00EB640F" w:rsidRPr="00794DF1" w:rsidRDefault="001C0A42" w:rsidP="00BF3976">
      <w:pPr>
        <w:pStyle w:val="Lijstopsomteken"/>
        <w:rPr>
          <w:lang w:val="nl-NL"/>
        </w:rPr>
      </w:pPr>
      <w:r w:rsidRPr="00794DF1">
        <w:rPr>
          <w:lang w:val="nl-NL"/>
        </w:rPr>
        <w:t>Een botnaald kan op verschillende plaatsen worden ingebracht (zie</w:t>
      </w:r>
      <w:r w:rsidR="00710FA8" w:rsidRPr="00794DF1">
        <w:rPr>
          <w:lang w:val="nl-NL"/>
        </w:rPr>
        <w:t xml:space="preserve"> figuur), </w:t>
      </w:r>
      <w:r w:rsidR="00BF3976" w:rsidRPr="00794DF1">
        <w:rPr>
          <w:b/>
          <w:bCs/>
          <w:lang w:val="nl-NL"/>
        </w:rPr>
        <w:t xml:space="preserve">De proximale </w:t>
      </w:r>
      <w:proofErr w:type="spellStart"/>
      <w:r w:rsidR="00BF3976" w:rsidRPr="00794DF1">
        <w:rPr>
          <w:b/>
          <w:bCs/>
          <w:lang w:val="nl-NL"/>
        </w:rPr>
        <w:t>tibia</w:t>
      </w:r>
      <w:proofErr w:type="spellEnd"/>
      <w:r w:rsidR="00BF3976" w:rsidRPr="00794DF1">
        <w:rPr>
          <w:b/>
          <w:bCs/>
          <w:lang w:val="nl-NL"/>
        </w:rPr>
        <w:t xml:space="preserve"> verdient de voorkeur bij kinderen</w:t>
      </w:r>
      <w:r w:rsidR="00BF3976" w:rsidRPr="00794DF1">
        <w:rPr>
          <w:lang w:val="nl-NL"/>
        </w:rPr>
        <w:t xml:space="preserve">. </w:t>
      </w:r>
    </w:p>
    <w:p w14:paraId="6D98A12B" w14:textId="77777777" w:rsidR="00BF3976" w:rsidRPr="00794DF1" w:rsidRDefault="00BF3976" w:rsidP="00BF3976">
      <w:pPr>
        <w:pStyle w:val="Lijstopsomteken"/>
        <w:rPr>
          <w:spacing w:val="-3"/>
          <w:lang w:val="nl-NL"/>
        </w:rPr>
      </w:pPr>
    </w:p>
    <w:p w14:paraId="2946DB82" w14:textId="77777777" w:rsidR="00BF3976" w:rsidRPr="00794DF1" w:rsidRDefault="00BF3976" w:rsidP="00BF3976">
      <w:pPr>
        <w:pStyle w:val="Lijstopsomteken"/>
        <w:rPr>
          <w:spacing w:val="-3"/>
          <w:lang w:val="nl-NL"/>
        </w:rPr>
      </w:pPr>
    </w:p>
    <w:p w14:paraId="5997CC1D" w14:textId="77777777" w:rsidR="00BF3976" w:rsidRPr="00794DF1" w:rsidRDefault="00BF3976" w:rsidP="00BF3976">
      <w:pPr>
        <w:pStyle w:val="Lijstopsomteken"/>
        <w:rPr>
          <w:spacing w:val="-3"/>
          <w:lang w:val="nl-NL"/>
        </w:rPr>
      </w:pPr>
    </w:p>
    <w:p w14:paraId="110FFD37" w14:textId="77777777" w:rsidR="00BF3976" w:rsidRPr="00794DF1" w:rsidRDefault="00BF3976" w:rsidP="00BF3976">
      <w:pPr>
        <w:pStyle w:val="Lijstopsomteken"/>
        <w:rPr>
          <w:spacing w:val="-3"/>
          <w:lang w:val="nl-NL"/>
        </w:rPr>
      </w:pPr>
    </w:p>
    <w:p w14:paraId="6B699379" w14:textId="77777777" w:rsidR="00BF3976" w:rsidRPr="00794DF1" w:rsidRDefault="00BF3976" w:rsidP="00BF3976">
      <w:pPr>
        <w:pStyle w:val="Lijstopsomteken"/>
        <w:rPr>
          <w:spacing w:val="-3"/>
          <w:lang w:val="nl-NL"/>
        </w:rPr>
      </w:pPr>
    </w:p>
    <w:p w14:paraId="3FE9F23F" w14:textId="77777777" w:rsidR="00BF3976" w:rsidRPr="00794DF1" w:rsidRDefault="00BF3976" w:rsidP="00BF3976">
      <w:pPr>
        <w:pStyle w:val="Lijstopsomteken"/>
        <w:rPr>
          <w:spacing w:val="-3"/>
          <w:lang w:val="nl-NL"/>
        </w:rPr>
      </w:pPr>
    </w:p>
    <w:p w14:paraId="1F72F646" w14:textId="77777777" w:rsidR="00BF3976" w:rsidRPr="00794DF1" w:rsidRDefault="00BF3976" w:rsidP="00BF3976">
      <w:pPr>
        <w:pStyle w:val="Lijstopsomteken"/>
        <w:rPr>
          <w:spacing w:val="-3"/>
          <w:lang w:val="nl-NL"/>
        </w:rPr>
      </w:pPr>
    </w:p>
    <w:p w14:paraId="08CE6F91" w14:textId="77777777" w:rsidR="00BF3976" w:rsidRPr="00794DF1" w:rsidRDefault="00BF3976" w:rsidP="00BF3976">
      <w:pPr>
        <w:pStyle w:val="Lijstopsomteken"/>
        <w:rPr>
          <w:spacing w:val="-3"/>
          <w:lang w:val="nl-NL"/>
        </w:rPr>
      </w:pPr>
    </w:p>
    <w:p w14:paraId="61CDCEAD" w14:textId="77777777" w:rsidR="00BF3976" w:rsidRPr="00794DF1" w:rsidRDefault="00BF3976" w:rsidP="00BF3976">
      <w:pPr>
        <w:pStyle w:val="Lijstopsomteken"/>
        <w:rPr>
          <w:spacing w:val="-3"/>
          <w:lang w:val="nl-NL"/>
        </w:rPr>
      </w:pPr>
    </w:p>
    <w:p w14:paraId="5043CB0F" w14:textId="77777777" w:rsidR="00BF3976" w:rsidRDefault="00BF3976" w:rsidP="00BF3976">
      <w:pPr>
        <w:pStyle w:val="Lijstopsomteken"/>
        <w:rPr>
          <w:spacing w:val="-3"/>
          <w:lang w:val="nl-NL"/>
        </w:rPr>
      </w:pPr>
    </w:p>
    <w:p w14:paraId="79F15CBC" w14:textId="77777777" w:rsidR="00196BA0" w:rsidRDefault="00196BA0" w:rsidP="00BF3976">
      <w:pPr>
        <w:pStyle w:val="Lijstopsomteken"/>
        <w:rPr>
          <w:spacing w:val="-3"/>
          <w:lang w:val="nl-NL"/>
        </w:rPr>
      </w:pPr>
    </w:p>
    <w:p w14:paraId="27E2257F" w14:textId="77777777" w:rsidR="00196BA0" w:rsidRDefault="00196BA0" w:rsidP="00BF3976">
      <w:pPr>
        <w:pStyle w:val="Lijstopsomteken"/>
        <w:rPr>
          <w:spacing w:val="-3"/>
          <w:lang w:val="nl-NL"/>
        </w:rPr>
      </w:pPr>
    </w:p>
    <w:p w14:paraId="0C9AF138" w14:textId="77777777" w:rsidR="00196BA0" w:rsidRDefault="00196BA0" w:rsidP="00BF3976">
      <w:pPr>
        <w:pStyle w:val="Lijstopsomteken"/>
        <w:rPr>
          <w:spacing w:val="-3"/>
          <w:lang w:val="nl-NL"/>
        </w:rPr>
      </w:pPr>
    </w:p>
    <w:p w14:paraId="2C553825" w14:textId="77777777" w:rsidR="00196BA0" w:rsidRPr="00794DF1" w:rsidRDefault="00196BA0" w:rsidP="00BF3976">
      <w:pPr>
        <w:pStyle w:val="Lijstopsomteken"/>
        <w:rPr>
          <w:spacing w:val="-3"/>
          <w:lang w:val="nl-NL"/>
        </w:rPr>
      </w:pPr>
    </w:p>
    <w:p w14:paraId="07459315" w14:textId="77777777" w:rsidR="00BF3976" w:rsidRPr="00794DF1" w:rsidRDefault="00BF3976" w:rsidP="00BF3976">
      <w:pPr>
        <w:pStyle w:val="Lijstopsomteken"/>
        <w:rPr>
          <w:spacing w:val="-3"/>
          <w:lang w:val="nl-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416"/>
        <w:gridCol w:w="2653"/>
        <w:gridCol w:w="3221"/>
      </w:tblGrid>
      <w:tr w:rsidR="001C0A42" w:rsidRPr="00794DF1" w14:paraId="0CF483B4" w14:textId="77777777" w:rsidTr="00E037C1">
        <w:tc>
          <w:tcPr>
            <w:tcW w:w="2158" w:type="dxa"/>
            <w:shd w:val="clear" w:color="auto" w:fill="auto"/>
          </w:tcPr>
          <w:p w14:paraId="307B8751" w14:textId="77777777" w:rsidR="001C0A42" w:rsidRPr="00794DF1" w:rsidRDefault="001C0A42">
            <w:pPr>
              <w:pStyle w:val="ALSGHeading2"/>
              <w:rPr>
                <w:sz w:val="24"/>
                <w:szCs w:val="24"/>
                <w:lang w:val="nl-NL"/>
              </w:rPr>
            </w:pPr>
            <w:r w:rsidRPr="00794DF1">
              <w:rPr>
                <w:sz w:val="24"/>
                <w:szCs w:val="24"/>
                <w:lang w:val="nl-NL"/>
              </w:rPr>
              <w:t xml:space="preserve">Proximale </w:t>
            </w:r>
            <w:proofErr w:type="spellStart"/>
            <w:r w:rsidRPr="00794DF1">
              <w:rPr>
                <w:sz w:val="24"/>
                <w:szCs w:val="24"/>
                <w:lang w:val="nl-NL"/>
              </w:rPr>
              <w:t>tibia</w:t>
            </w:r>
            <w:proofErr w:type="spellEnd"/>
          </w:p>
        </w:tc>
        <w:tc>
          <w:tcPr>
            <w:tcW w:w="2410" w:type="dxa"/>
            <w:shd w:val="clear" w:color="auto" w:fill="auto"/>
          </w:tcPr>
          <w:p w14:paraId="6CEE5502" w14:textId="77777777" w:rsidR="001C0A42" w:rsidRPr="00794DF1" w:rsidRDefault="001C0A42">
            <w:pPr>
              <w:pStyle w:val="ALSGHeading2"/>
              <w:rPr>
                <w:sz w:val="24"/>
                <w:szCs w:val="24"/>
                <w:lang w:val="nl-NL"/>
              </w:rPr>
            </w:pPr>
            <w:r w:rsidRPr="00794DF1">
              <w:rPr>
                <w:sz w:val="24"/>
                <w:szCs w:val="24"/>
                <w:lang w:val="nl-NL"/>
              </w:rPr>
              <w:t xml:space="preserve">Distale </w:t>
            </w:r>
            <w:proofErr w:type="spellStart"/>
            <w:r w:rsidRPr="00794DF1">
              <w:rPr>
                <w:sz w:val="24"/>
                <w:szCs w:val="24"/>
                <w:lang w:val="nl-NL"/>
              </w:rPr>
              <w:t>tibia</w:t>
            </w:r>
            <w:proofErr w:type="spellEnd"/>
          </w:p>
        </w:tc>
        <w:tc>
          <w:tcPr>
            <w:tcW w:w="2727" w:type="dxa"/>
            <w:shd w:val="clear" w:color="auto" w:fill="auto"/>
          </w:tcPr>
          <w:p w14:paraId="15E6A564" w14:textId="77777777" w:rsidR="001C0A42" w:rsidRPr="00794DF1" w:rsidRDefault="001C0A42">
            <w:pPr>
              <w:pStyle w:val="ALSGHeading2"/>
              <w:rPr>
                <w:sz w:val="24"/>
                <w:szCs w:val="24"/>
                <w:lang w:val="nl-NL"/>
              </w:rPr>
            </w:pPr>
            <w:r w:rsidRPr="00794DF1">
              <w:rPr>
                <w:sz w:val="24"/>
                <w:szCs w:val="24"/>
                <w:lang w:val="nl-NL"/>
              </w:rPr>
              <w:t>Distale femur</w:t>
            </w:r>
          </w:p>
        </w:tc>
        <w:tc>
          <w:tcPr>
            <w:tcW w:w="3333" w:type="dxa"/>
            <w:shd w:val="clear" w:color="auto" w:fill="auto"/>
          </w:tcPr>
          <w:p w14:paraId="12464029" w14:textId="77777777" w:rsidR="001C0A42" w:rsidRPr="00794DF1" w:rsidRDefault="001C0A42">
            <w:pPr>
              <w:pStyle w:val="ALSGHeading2"/>
              <w:rPr>
                <w:sz w:val="24"/>
                <w:szCs w:val="24"/>
                <w:lang w:val="nl-NL"/>
              </w:rPr>
            </w:pPr>
            <w:r w:rsidRPr="00794DF1">
              <w:rPr>
                <w:sz w:val="24"/>
                <w:szCs w:val="24"/>
                <w:lang w:val="nl-NL"/>
              </w:rPr>
              <w:t xml:space="preserve">Proximale </w:t>
            </w:r>
            <w:proofErr w:type="spellStart"/>
            <w:r w:rsidRPr="00794DF1">
              <w:rPr>
                <w:sz w:val="24"/>
                <w:szCs w:val="24"/>
                <w:lang w:val="nl-NL"/>
              </w:rPr>
              <w:t>humerus</w:t>
            </w:r>
            <w:proofErr w:type="spellEnd"/>
          </w:p>
        </w:tc>
      </w:tr>
      <w:tr w:rsidR="001C0A42" w:rsidRPr="00FE2C49" w14:paraId="3E7AC33E" w14:textId="77777777" w:rsidTr="00E037C1">
        <w:tc>
          <w:tcPr>
            <w:tcW w:w="2158" w:type="dxa"/>
            <w:shd w:val="clear" w:color="auto" w:fill="auto"/>
          </w:tcPr>
          <w:p w14:paraId="2DA9577F" w14:textId="7FFAB346" w:rsidR="00EB349D" w:rsidRPr="00794DF1" w:rsidRDefault="00EB349D">
            <w:pPr>
              <w:pStyle w:val="Lijstopsomteken"/>
              <w:tabs>
                <w:tab w:val="left" w:pos="-720"/>
                <w:tab w:val="left" w:pos="3828"/>
              </w:tabs>
              <w:suppressAutoHyphens/>
              <w:spacing w:line="240" w:lineRule="atLeast"/>
              <w:jc w:val="both"/>
              <w:rPr>
                <w:spacing w:val="-3"/>
                <w:sz w:val="20"/>
                <w:szCs w:val="20"/>
                <w:lang w:val="nl-NL"/>
              </w:rPr>
            </w:pPr>
            <w:r w:rsidRPr="00794DF1">
              <w:rPr>
                <w:spacing w:val="-3"/>
                <w:sz w:val="20"/>
                <w:szCs w:val="20"/>
                <w:lang w:val="nl-NL"/>
              </w:rPr>
              <w:t>Ongeveer</w:t>
            </w:r>
            <w:r w:rsidR="00E037C1" w:rsidRPr="00794DF1">
              <w:rPr>
                <w:spacing w:val="-3"/>
                <w:sz w:val="20"/>
                <w:szCs w:val="20"/>
                <w:lang w:val="nl-NL"/>
              </w:rPr>
              <w:t xml:space="preserve"> </w:t>
            </w:r>
            <w:r w:rsidRPr="00794DF1">
              <w:rPr>
                <w:spacing w:val="-3"/>
                <w:sz w:val="20"/>
                <w:szCs w:val="20"/>
                <w:lang w:val="nl-NL"/>
              </w:rPr>
              <w:t>1</w:t>
            </w:r>
            <w:r w:rsidR="00196BA0">
              <w:rPr>
                <w:spacing w:val="-3"/>
                <w:sz w:val="20"/>
                <w:szCs w:val="20"/>
                <w:lang w:val="nl-NL"/>
              </w:rPr>
              <w:t xml:space="preserve"> </w:t>
            </w:r>
            <w:r w:rsidRPr="00794DF1">
              <w:rPr>
                <w:spacing w:val="-3"/>
                <w:sz w:val="20"/>
                <w:szCs w:val="20"/>
                <w:lang w:val="nl-NL"/>
              </w:rPr>
              <w:t xml:space="preserve">cm mediaal en 1-2cm onder de </w:t>
            </w:r>
            <w:proofErr w:type="spellStart"/>
            <w:r w:rsidRPr="00794DF1">
              <w:rPr>
                <w:spacing w:val="-3"/>
                <w:sz w:val="20"/>
                <w:szCs w:val="20"/>
                <w:lang w:val="nl-NL"/>
              </w:rPr>
              <w:t>tuberositas</w:t>
            </w:r>
            <w:proofErr w:type="spellEnd"/>
            <w:r w:rsidRPr="00794DF1">
              <w:rPr>
                <w:spacing w:val="-3"/>
                <w:sz w:val="20"/>
                <w:szCs w:val="20"/>
                <w:lang w:val="nl-NL"/>
              </w:rPr>
              <w:t xml:space="preserve"> </w:t>
            </w:r>
            <w:proofErr w:type="spellStart"/>
            <w:r w:rsidRPr="00794DF1">
              <w:rPr>
                <w:spacing w:val="-3"/>
                <w:sz w:val="20"/>
                <w:szCs w:val="20"/>
                <w:lang w:val="nl-NL"/>
              </w:rPr>
              <w:t>tibiae</w:t>
            </w:r>
            <w:proofErr w:type="spellEnd"/>
          </w:p>
        </w:tc>
        <w:tc>
          <w:tcPr>
            <w:tcW w:w="2410" w:type="dxa"/>
            <w:shd w:val="clear" w:color="auto" w:fill="auto"/>
          </w:tcPr>
          <w:p w14:paraId="08417898" w14:textId="77777777" w:rsidR="001C0A42" w:rsidRPr="00794DF1" w:rsidRDefault="00EB349D">
            <w:pPr>
              <w:pStyle w:val="Lijstopsomteken"/>
              <w:tabs>
                <w:tab w:val="left" w:pos="-720"/>
                <w:tab w:val="left" w:pos="3828"/>
              </w:tabs>
              <w:suppressAutoHyphens/>
              <w:spacing w:line="240" w:lineRule="atLeast"/>
              <w:jc w:val="both"/>
              <w:rPr>
                <w:spacing w:val="-3"/>
                <w:sz w:val="20"/>
                <w:szCs w:val="20"/>
                <w:lang w:val="nl-NL"/>
              </w:rPr>
            </w:pPr>
            <w:r w:rsidRPr="00794DF1">
              <w:rPr>
                <w:spacing w:val="-3"/>
                <w:sz w:val="20"/>
                <w:szCs w:val="20"/>
                <w:lang w:val="nl-NL"/>
              </w:rPr>
              <w:t>1-2</w:t>
            </w:r>
            <w:r w:rsidR="00E037C1" w:rsidRPr="00794DF1">
              <w:rPr>
                <w:spacing w:val="-3"/>
                <w:sz w:val="20"/>
                <w:szCs w:val="20"/>
                <w:lang w:val="nl-NL"/>
              </w:rPr>
              <w:t xml:space="preserve"> </w:t>
            </w:r>
            <w:r w:rsidRPr="00794DF1">
              <w:rPr>
                <w:spacing w:val="-3"/>
                <w:sz w:val="20"/>
                <w:szCs w:val="20"/>
                <w:lang w:val="nl-NL"/>
              </w:rPr>
              <w:t xml:space="preserve">cm proximaal van het meest prominente deel van de mediane </w:t>
            </w:r>
            <w:proofErr w:type="spellStart"/>
            <w:r w:rsidRPr="00794DF1">
              <w:rPr>
                <w:spacing w:val="-3"/>
                <w:sz w:val="20"/>
                <w:szCs w:val="20"/>
                <w:lang w:val="nl-NL"/>
              </w:rPr>
              <w:t>malleolus</w:t>
            </w:r>
            <w:proofErr w:type="spellEnd"/>
            <w:r w:rsidRPr="00794DF1">
              <w:rPr>
                <w:spacing w:val="-3"/>
                <w:sz w:val="20"/>
                <w:szCs w:val="20"/>
                <w:lang w:val="nl-NL"/>
              </w:rPr>
              <w:t xml:space="preserve">. Hou de </w:t>
            </w:r>
            <w:proofErr w:type="spellStart"/>
            <w:r w:rsidRPr="00794DF1">
              <w:rPr>
                <w:spacing w:val="-3"/>
                <w:sz w:val="20"/>
                <w:szCs w:val="20"/>
                <w:lang w:val="nl-NL"/>
              </w:rPr>
              <w:t>tibia</w:t>
            </w:r>
            <w:proofErr w:type="spellEnd"/>
            <w:r w:rsidRPr="00794DF1">
              <w:rPr>
                <w:spacing w:val="-3"/>
                <w:sz w:val="20"/>
                <w:szCs w:val="20"/>
                <w:lang w:val="nl-NL"/>
              </w:rPr>
              <w:t xml:space="preserve"> vast </w:t>
            </w:r>
            <w:r w:rsidR="002C2F9C" w:rsidRPr="00794DF1">
              <w:rPr>
                <w:spacing w:val="-3"/>
                <w:sz w:val="20"/>
                <w:szCs w:val="20"/>
                <w:lang w:val="nl-NL"/>
              </w:rPr>
              <w:t>om zeker in het vlakke deel te boren</w:t>
            </w:r>
            <w:r w:rsidR="00E037C1" w:rsidRPr="00794DF1">
              <w:rPr>
                <w:spacing w:val="-3"/>
                <w:sz w:val="20"/>
                <w:szCs w:val="20"/>
                <w:lang w:val="nl-NL"/>
              </w:rPr>
              <w:t>.</w:t>
            </w:r>
          </w:p>
        </w:tc>
        <w:tc>
          <w:tcPr>
            <w:tcW w:w="2727" w:type="dxa"/>
            <w:shd w:val="clear" w:color="auto" w:fill="auto"/>
          </w:tcPr>
          <w:p w14:paraId="10D23A38" w14:textId="77777777" w:rsidR="001C0A42" w:rsidRPr="00794DF1" w:rsidRDefault="002C2F9C">
            <w:pPr>
              <w:pStyle w:val="Lijstopsomteken"/>
              <w:tabs>
                <w:tab w:val="left" w:pos="-720"/>
                <w:tab w:val="left" w:pos="3828"/>
              </w:tabs>
              <w:suppressAutoHyphens/>
              <w:spacing w:line="240" w:lineRule="atLeast"/>
              <w:jc w:val="both"/>
              <w:rPr>
                <w:spacing w:val="-3"/>
                <w:sz w:val="20"/>
                <w:szCs w:val="20"/>
                <w:lang w:val="nl-NL"/>
              </w:rPr>
            </w:pPr>
            <w:r w:rsidRPr="00794DF1">
              <w:rPr>
                <w:spacing w:val="-3"/>
                <w:sz w:val="20"/>
                <w:szCs w:val="20"/>
                <w:lang w:val="nl-NL"/>
              </w:rPr>
              <w:t>Knie mag niet gebogen zijn. Ongeveer 1cm proximaal van de</w:t>
            </w:r>
            <w:r w:rsidR="00146D47" w:rsidRPr="00794DF1">
              <w:rPr>
                <w:spacing w:val="-3"/>
                <w:sz w:val="20"/>
                <w:szCs w:val="20"/>
                <w:lang w:val="nl-NL"/>
              </w:rPr>
              <w:t xml:space="preserve"> </w:t>
            </w:r>
            <w:r w:rsidRPr="00794DF1">
              <w:rPr>
                <w:spacing w:val="-3"/>
                <w:sz w:val="20"/>
                <w:szCs w:val="20"/>
                <w:lang w:val="nl-NL"/>
              </w:rPr>
              <w:t xml:space="preserve">bovenrand van de </w:t>
            </w:r>
            <w:proofErr w:type="spellStart"/>
            <w:r w:rsidRPr="00794DF1">
              <w:rPr>
                <w:spacing w:val="-3"/>
                <w:sz w:val="20"/>
                <w:szCs w:val="20"/>
                <w:lang w:val="nl-NL"/>
              </w:rPr>
              <w:t>patella</w:t>
            </w:r>
            <w:proofErr w:type="spellEnd"/>
            <w:r w:rsidRPr="00794DF1">
              <w:rPr>
                <w:spacing w:val="-3"/>
                <w:sz w:val="20"/>
                <w:szCs w:val="20"/>
                <w:lang w:val="nl-NL"/>
              </w:rPr>
              <w:t>, 1-2cm naar mediaan</w:t>
            </w:r>
            <w:r w:rsidR="00E037C1" w:rsidRPr="00794DF1">
              <w:rPr>
                <w:spacing w:val="-3"/>
                <w:sz w:val="20"/>
                <w:szCs w:val="20"/>
                <w:lang w:val="nl-NL"/>
              </w:rPr>
              <w:t>.</w:t>
            </w:r>
          </w:p>
        </w:tc>
        <w:tc>
          <w:tcPr>
            <w:tcW w:w="3333" w:type="dxa"/>
            <w:shd w:val="clear" w:color="auto" w:fill="auto"/>
          </w:tcPr>
          <w:p w14:paraId="0FF8D1B9" w14:textId="77777777" w:rsidR="001C0A42" w:rsidRPr="00794DF1" w:rsidRDefault="002C2F9C">
            <w:pPr>
              <w:pStyle w:val="Lijstopsomteken"/>
              <w:tabs>
                <w:tab w:val="left" w:pos="-720"/>
                <w:tab w:val="left" w:pos="3828"/>
              </w:tabs>
              <w:suppressAutoHyphens/>
              <w:spacing w:line="240" w:lineRule="atLeast"/>
              <w:jc w:val="both"/>
              <w:rPr>
                <w:spacing w:val="-3"/>
                <w:sz w:val="20"/>
                <w:szCs w:val="20"/>
                <w:lang w:val="nl-NL"/>
              </w:rPr>
            </w:pPr>
            <w:r w:rsidRPr="00794DF1">
              <w:rPr>
                <w:spacing w:val="-3"/>
                <w:sz w:val="20"/>
                <w:szCs w:val="20"/>
                <w:lang w:val="nl-NL"/>
              </w:rPr>
              <w:t xml:space="preserve">Buig de arm (hand op buik) en omvat met je beide handen de “bal” van de </w:t>
            </w:r>
            <w:proofErr w:type="spellStart"/>
            <w:r w:rsidRPr="00794DF1">
              <w:rPr>
                <w:spacing w:val="-3"/>
                <w:sz w:val="20"/>
                <w:szCs w:val="20"/>
                <w:lang w:val="nl-NL"/>
              </w:rPr>
              <w:t>humerus</w:t>
            </w:r>
            <w:proofErr w:type="spellEnd"/>
            <w:r w:rsidRPr="00794DF1">
              <w:rPr>
                <w:spacing w:val="-3"/>
                <w:sz w:val="20"/>
                <w:szCs w:val="20"/>
                <w:lang w:val="nl-NL"/>
              </w:rPr>
              <w:t xml:space="preserve"> met de duimen op de middenlijn. Locatie is boven de nek van de </w:t>
            </w:r>
            <w:proofErr w:type="spellStart"/>
            <w:r w:rsidRPr="00794DF1">
              <w:rPr>
                <w:spacing w:val="-3"/>
                <w:sz w:val="20"/>
                <w:szCs w:val="20"/>
                <w:lang w:val="nl-NL"/>
              </w:rPr>
              <w:t>humerus</w:t>
            </w:r>
            <w:proofErr w:type="spellEnd"/>
            <w:r w:rsidRPr="00794DF1">
              <w:rPr>
                <w:spacing w:val="-3"/>
                <w:sz w:val="20"/>
                <w:szCs w:val="20"/>
                <w:lang w:val="nl-NL"/>
              </w:rPr>
              <w:t xml:space="preserve">, op het meest prominente deel van de grote tuberkel. </w:t>
            </w:r>
          </w:p>
        </w:tc>
      </w:tr>
      <w:tr w:rsidR="001C0A42" w:rsidRPr="00794DF1" w14:paraId="6537F28F" w14:textId="77777777" w:rsidTr="00196BA0">
        <w:trPr>
          <w:trHeight w:val="2419"/>
        </w:trPr>
        <w:tc>
          <w:tcPr>
            <w:tcW w:w="2158" w:type="dxa"/>
            <w:shd w:val="clear" w:color="auto" w:fill="auto"/>
          </w:tcPr>
          <w:p w14:paraId="6DFB9E20" w14:textId="77777777" w:rsidR="001C0A42" w:rsidRPr="00794DF1" w:rsidRDefault="00F44529">
            <w:pPr>
              <w:pStyle w:val="Lijstopsomteken"/>
              <w:tabs>
                <w:tab w:val="left" w:pos="-720"/>
                <w:tab w:val="left" w:pos="3828"/>
              </w:tabs>
              <w:suppressAutoHyphens/>
              <w:spacing w:line="240" w:lineRule="atLeast"/>
              <w:jc w:val="both"/>
              <w:rPr>
                <w:spacing w:val="-3"/>
                <w:lang w:val="nl-NL"/>
              </w:rPr>
            </w:pPr>
            <w:r>
              <w:rPr>
                <w:noProof/>
                <w:spacing w:val="-3"/>
                <w:lang w:val="nl-NL"/>
              </w:rPr>
              <w:drawing>
                <wp:inline distT="0" distB="0" distL="0" distR="0" wp14:anchorId="4C579845" wp14:editId="07777777">
                  <wp:extent cx="885825" cy="1457325"/>
                  <wp:effectExtent l="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1457325"/>
                          </a:xfrm>
                          <a:prstGeom prst="rect">
                            <a:avLst/>
                          </a:prstGeom>
                          <a:noFill/>
                          <a:ln>
                            <a:noFill/>
                          </a:ln>
                        </pic:spPr>
                      </pic:pic>
                    </a:graphicData>
                  </a:graphic>
                </wp:inline>
              </w:drawing>
            </w:r>
          </w:p>
        </w:tc>
        <w:tc>
          <w:tcPr>
            <w:tcW w:w="2410" w:type="dxa"/>
            <w:shd w:val="clear" w:color="auto" w:fill="auto"/>
          </w:tcPr>
          <w:p w14:paraId="70DF9E56" w14:textId="77777777" w:rsidR="001C0A42" w:rsidRPr="00794DF1" w:rsidRDefault="00F44529">
            <w:pPr>
              <w:pStyle w:val="Lijstopsomteken"/>
              <w:tabs>
                <w:tab w:val="left" w:pos="-720"/>
                <w:tab w:val="left" w:pos="3828"/>
              </w:tabs>
              <w:suppressAutoHyphens/>
              <w:spacing w:line="240" w:lineRule="atLeast"/>
              <w:jc w:val="both"/>
              <w:rPr>
                <w:spacing w:val="-3"/>
                <w:lang w:val="nl-NL"/>
              </w:rPr>
            </w:pPr>
            <w:r>
              <w:rPr>
                <w:noProof/>
                <w:lang w:val="nl-NL"/>
              </w:rPr>
              <w:drawing>
                <wp:inline distT="0" distB="0" distL="0" distR="0" wp14:anchorId="7120D17D" wp14:editId="3FE3BC62">
                  <wp:extent cx="1397000" cy="1384300"/>
                  <wp:effectExtent l="0" t="0" r="0" b="0"/>
                  <wp:docPr id="13" name="Afbeelding 1229525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229525215"/>
                          <pic:cNvPicPr>
                            <a:picLocks noChangeArrowheads="1"/>
                          </pic:cNvPicPr>
                        </pic:nvPicPr>
                        <pic:blipFill>
                          <a:blip r:embed="rId17" cstate="print">
                            <a:extLst>
                              <a:ext uri="{28A0092B-C50C-407E-A947-70E740481C1C}">
                                <a14:useLocalDpi xmlns:a14="http://schemas.microsoft.com/office/drawing/2010/main" val="0"/>
                              </a:ext>
                            </a:extLst>
                          </a:blip>
                          <a:srcRect l="57152" t="36787" r="19560" b="21686"/>
                          <a:stretch>
                            <a:fillRect/>
                          </a:stretch>
                        </pic:blipFill>
                        <pic:spPr bwMode="auto">
                          <a:xfrm>
                            <a:off x="0" y="0"/>
                            <a:ext cx="1397000" cy="1384300"/>
                          </a:xfrm>
                          <a:prstGeom prst="rect">
                            <a:avLst/>
                          </a:prstGeom>
                          <a:noFill/>
                          <a:ln>
                            <a:noFill/>
                          </a:ln>
                        </pic:spPr>
                      </pic:pic>
                    </a:graphicData>
                  </a:graphic>
                </wp:inline>
              </w:drawing>
            </w:r>
          </w:p>
        </w:tc>
        <w:tc>
          <w:tcPr>
            <w:tcW w:w="2727" w:type="dxa"/>
            <w:shd w:val="clear" w:color="auto" w:fill="auto"/>
          </w:tcPr>
          <w:p w14:paraId="44E871BC" w14:textId="77777777" w:rsidR="001C0A42" w:rsidRPr="00794DF1" w:rsidRDefault="00F44529">
            <w:pPr>
              <w:pStyle w:val="Lijstopsomteken"/>
              <w:tabs>
                <w:tab w:val="left" w:pos="-720"/>
                <w:tab w:val="left" w:pos="3828"/>
              </w:tabs>
              <w:suppressAutoHyphens/>
              <w:spacing w:line="240" w:lineRule="atLeast"/>
              <w:jc w:val="both"/>
              <w:rPr>
                <w:spacing w:val="-3"/>
                <w:lang w:val="nl-NL"/>
              </w:rPr>
            </w:pPr>
            <w:r>
              <w:rPr>
                <w:noProof/>
                <w:lang w:val="nl-NL"/>
              </w:rPr>
              <w:drawing>
                <wp:inline distT="0" distB="0" distL="0" distR="0" wp14:anchorId="6BFBD73D" wp14:editId="63D36558">
                  <wp:extent cx="1038225" cy="1384300"/>
                  <wp:effectExtent l="0" t="0" r="3175" b="0"/>
                  <wp:docPr id="12" name="Afbeelding 1" descr="Afbeelding met tekst, diagram, schermopname, ontwer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Afbeelding met tekst, diagram, schermopname, ontwerp&#10;&#10;Automatisch gegenereerde beschrijving"/>
                          <pic:cNvPicPr>
                            <a:picLocks noChangeArrowheads="1"/>
                          </pic:cNvPicPr>
                        </pic:nvPicPr>
                        <pic:blipFill>
                          <a:blip r:embed="rId18" cstate="print">
                            <a:extLst>
                              <a:ext uri="{28A0092B-C50C-407E-A947-70E740481C1C}">
                                <a14:useLocalDpi xmlns:a14="http://schemas.microsoft.com/office/drawing/2010/main" val="0"/>
                              </a:ext>
                            </a:extLst>
                          </a:blip>
                          <a:srcRect l="35390" t="20453" r="50148" b="42172"/>
                          <a:stretch>
                            <a:fillRect/>
                          </a:stretch>
                        </pic:blipFill>
                        <pic:spPr bwMode="auto">
                          <a:xfrm>
                            <a:off x="0" y="0"/>
                            <a:ext cx="1038225" cy="1384300"/>
                          </a:xfrm>
                          <a:prstGeom prst="rect">
                            <a:avLst/>
                          </a:prstGeom>
                          <a:noFill/>
                          <a:ln>
                            <a:noFill/>
                          </a:ln>
                        </pic:spPr>
                      </pic:pic>
                    </a:graphicData>
                  </a:graphic>
                </wp:inline>
              </w:drawing>
            </w:r>
          </w:p>
        </w:tc>
        <w:tc>
          <w:tcPr>
            <w:tcW w:w="3333" w:type="dxa"/>
            <w:shd w:val="clear" w:color="auto" w:fill="auto"/>
          </w:tcPr>
          <w:p w14:paraId="144A5D23" w14:textId="77777777" w:rsidR="001C0A42" w:rsidRPr="00794DF1" w:rsidRDefault="00F44529">
            <w:pPr>
              <w:pStyle w:val="Lijstopsomteken"/>
              <w:tabs>
                <w:tab w:val="left" w:pos="-720"/>
                <w:tab w:val="left" w:pos="3828"/>
              </w:tabs>
              <w:suppressAutoHyphens/>
              <w:spacing w:line="240" w:lineRule="atLeast"/>
              <w:jc w:val="both"/>
              <w:rPr>
                <w:spacing w:val="-3"/>
                <w:lang w:val="nl-NL"/>
              </w:rPr>
            </w:pPr>
            <w:r>
              <w:rPr>
                <w:noProof/>
                <w:spacing w:val="-3"/>
                <w:lang w:val="nl-NL"/>
              </w:rPr>
              <w:drawing>
                <wp:inline distT="0" distB="0" distL="0" distR="0" wp14:anchorId="53BAF939" wp14:editId="07777777">
                  <wp:extent cx="1143000" cy="1009650"/>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r>
    </w:tbl>
    <w:p w14:paraId="738610EB" w14:textId="77777777" w:rsidR="00E037C1" w:rsidRPr="00794DF1" w:rsidRDefault="00E037C1" w:rsidP="001C0A42">
      <w:pPr>
        <w:pStyle w:val="Lijstopsomteken"/>
        <w:tabs>
          <w:tab w:val="left" w:pos="-720"/>
          <w:tab w:val="left" w:pos="3828"/>
        </w:tabs>
        <w:suppressAutoHyphens/>
        <w:spacing w:line="240" w:lineRule="atLeast"/>
        <w:ind w:left="360" w:hanging="360"/>
        <w:jc w:val="both"/>
        <w:rPr>
          <w:spacing w:val="-3"/>
          <w:lang w:val="nl-NL"/>
        </w:rPr>
      </w:pPr>
    </w:p>
    <w:p w14:paraId="6B5AB5D5" w14:textId="77777777" w:rsidR="00EB640F" w:rsidRPr="00794DF1" w:rsidRDefault="002C2F9C" w:rsidP="00EB640F">
      <w:pPr>
        <w:tabs>
          <w:tab w:val="left" w:pos="3828"/>
        </w:tabs>
        <w:rPr>
          <w:rFonts w:ascii="Myriad Pro" w:hAnsi="Myriad Pro" w:cs="Tahoma"/>
          <w:b/>
          <w:bCs/>
          <w:color w:val="000000"/>
          <w:lang w:val="nl-NL" w:eastAsia="en-GB"/>
        </w:rPr>
      </w:pPr>
      <w:r w:rsidRPr="00794DF1">
        <w:rPr>
          <w:rFonts w:ascii="Myriad Pro" w:hAnsi="Myriad Pro" w:cs="Tahoma"/>
          <w:b/>
          <w:bCs/>
          <w:color w:val="000000"/>
          <w:lang w:val="nl-NL" w:eastAsia="en-GB"/>
        </w:rPr>
        <w:t>P</w:t>
      </w:r>
      <w:r w:rsidR="001B02A6" w:rsidRPr="00794DF1">
        <w:rPr>
          <w:rFonts w:ascii="Myriad Pro" w:hAnsi="Myriad Pro" w:cs="Tahoma"/>
          <w:b/>
          <w:bCs/>
          <w:color w:val="000000"/>
          <w:lang w:val="nl-NL" w:eastAsia="en-GB"/>
        </w:rPr>
        <w:t>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5409"/>
        <w:gridCol w:w="1083"/>
      </w:tblGrid>
      <w:tr w:rsidR="00E037C1" w:rsidRPr="00794DF1" w14:paraId="3E33268A" w14:textId="77777777" w:rsidTr="1400D2C6">
        <w:tc>
          <w:tcPr>
            <w:tcW w:w="4361" w:type="dxa"/>
            <w:shd w:val="clear" w:color="auto" w:fill="auto"/>
          </w:tcPr>
          <w:p w14:paraId="637805D2" w14:textId="77777777" w:rsidR="00E037C1" w:rsidRPr="00794DF1" w:rsidRDefault="00E037C1">
            <w:pPr>
              <w:rPr>
                <w:rFonts w:ascii="Myriad Pro" w:hAnsi="Myriad Pro" w:cs="Arial"/>
                <w:b/>
                <w:bCs/>
                <w:color w:val="3657A7"/>
                <w:lang w:val="nl-NL"/>
              </w:rPr>
            </w:pPr>
          </w:p>
        </w:tc>
        <w:tc>
          <w:tcPr>
            <w:tcW w:w="5528" w:type="dxa"/>
            <w:shd w:val="clear" w:color="auto" w:fill="auto"/>
          </w:tcPr>
          <w:p w14:paraId="4317CA29" w14:textId="77777777" w:rsidR="00E037C1" w:rsidRPr="00794DF1" w:rsidRDefault="00E037C1">
            <w:pPr>
              <w:rPr>
                <w:rFonts w:ascii="Myriad Pro" w:hAnsi="Myriad Pro" w:cs="Arial"/>
                <w:b/>
                <w:bCs/>
                <w:lang w:val="nl-NL"/>
              </w:rPr>
            </w:pPr>
            <w:r w:rsidRPr="00794DF1">
              <w:rPr>
                <w:rFonts w:ascii="Myriad Pro" w:hAnsi="Myriad Pro"/>
                <w:b/>
                <w:bCs/>
                <w:spacing w:val="-3"/>
                <w:lang w:val="nl-NL"/>
              </w:rPr>
              <w:t>Nota</w:t>
            </w:r>
          </w:p>
        </w:tc>
        <w:tc>
          <w:tcPr>
            <w:tcW w:w="1099" w:type="dxa"/>
            <w:shd w:val="clear" w:color="auto" w:fill="auto"/>
          </w:tcPr>
          <w:p w14:paraId="4D0B7143" w14:textId="77777777" w:rsidR="00E037C1" w:rsidRPr="00794DF1" w:rsidRDefault="00E037C1">
            <w:pPr>
              <w:rPr>
                <w:rFonts w:ascii="Myriad Pro" w:hAnsi="Myriad Pro" w:cs="Arial"/>
                <w:b/>
                <w:bCs/>
                <w:lang w:val="nl-NL"/>
              </w:rPr>
            </w:pPr>
            <w:r w:rsidRPr="00794DF1">
              <w:rPr>
                <w:rFonts w:ascii="Myriad Pro" w:hAnsi="Myriad Pro"/>
                <w:b/>
                <w:bCs/>
                <w:spacing w:val="-3"/>
                <w:lang w:val="nl-NL"/>
              </w:rPr>
              <w:t>J/N</w:t>
            </w:r>
          </w:p>
        </w:tc>
      </w:tr>
      <w:tr w:rsidR="00E037C1" w:rsidRPr="00794DF1" w14:paraId="4BF7E16F" w14:textId="77777777" w:rsidTr="1400D2C6">
        <w:tc>
          <w:tcPr>
            <w:tcW w:w="4361" w:type="dxa"/>
            <w:shd w:val="clear" w:color="auto" w:fill="auto"/>
          </w:tcPr>
          <w:p w14:paraId="7C4F89C4" w14:textId="77777777" w:rsidR="00E037C1" w:rsidRPr="00794DF1" w:rsidRDefault="00E037C1">
            <w:pPr>
              <w:rPr>
                <w:rFonts w:ascii="Myriad Pro" w:hAnsi="Myriad Pro" w:cs="Arial"/>
                <w:lang w:val="nl-NL"/>
              </w:rPr>
            </w:pPr>
            <w:r w:rsidRPr="00794DF1">
              <w:rPr>
                <w:rFonts w:ascii="Myriad Pro" w:hAnsi="Myriad Pro" w:cs="Arial"/>
                <w:lang w:val="nl-NL"/>
              </w:rPr>
              <w:t>Flush het connectiestuk</w:t>
            </w:r>
          </w:p>
        </w:tc>
        <w:tc>
          <w:tcPr>
            <w:tcW w:w="5528" w:type="dxa"/>
            <w:shd w:val="clear" w:color="auto" w:fill="auto"/>
          </w:tcPr>
          <w:p w14:paraId="34E39638" w14:textId="77777777" w:rsidR="00E037C1" w:rsidRPr="00794DF1" w:rsidRDefault="00E037C1">
            <w:pPr>
              <w:rPr>
                <w:rFonts w:ascii="Myriad Pro" w:hAnsi="Myriad Pro" w:cs="Arial"/>
                <w:lang w:val="nl-NL"/>
              </w:rPr>
            </w:pPr>
            <w:r w:rsidRPr="00794DF1">
              <w:rPr>
                <w:rFonts w:ascii="Myriad Pro" w:hAnsi="Myriad Pro" w:cs="Arial"/>
                <w:lang w:val="nl-NL"/>
              </w:rPr>
              <w:t>Aseptisch zo mogelijk</w:t>
            </w:r>
          </w:p>
        </w:tc>
        <w:tc>
          <w:tcPr>
            <w:tcW w:w="1099" w:type="dxa"/>
            <w:shd w:val="clear" w:color="auto" w:fill="auto"/>
          </w:tcPr>
          <w:p w14:paraId="463F29E8" w14:textId="77777777" w:rsidR="00E037C1" w:rsidRPr="00794DF1" w:rsidRDefault="00E037C1">
            <w:pPr>
              <w:rPr>
                <w:rFonts w:ascii="Myriad Pro" w:hAnsi="Myriad Pro" w:cs="Arial"/>
                <w:b/>
                <w:bCs/>
                <w:lang w:val="nl-NL"/>
              </w:rPr>
            </w:pPr>
          </w:p>
        </w:tc>
      </w:tr>
      <w:tr w:rsidR="00E037C1" w:rsidRPr="00794DF1" w14:paraId="16F8EDAC" w14:textId="77777777" w:rsidTr="1400D2C6">
        <w:tc>
          <w:tcPr>
            <w:tcW w:w="4361" w:type="dxa"/>
            <w:shd w:val="clear" w:color="auto" w:fill="auto"/>
          </w:tcPr>
          <w:p w14:paraId="5AC2B030" w14:textId="77777777" w:rsidR="00E037C1" w:rsidRPr="00794DF1" w:rsidRDefault="00E037C1">
            <w:pPr>
              <w:rPr>
                <w:rFonts w:ascii="Myriad Pro" w:hAnsi="Myriad Pro" w:cs="Arial"/>
                <w:lang w:val="nl-NL"/>
              </w:rPr>
            </w:pPr>
            <w:r w:rsidRPr="00794DF1">
              <w:rPr>
                <w:rFonts w:ascii="Myriad Pro" w:hAnsi="Myriad Pro" w:cs="Arial"/>
                <w:lang w:val="nl-NL"/>
              </w:rPr>
              <w:t>Identificeer de juiste plaats en ontsmet</w:t>
            </w:r>
          </w:p>
        </w:tc>
        <w:tc>
          <w:tcPr>
            <w:tcW w:w="5528" w:type="dxa"/>
            <w:shd w:val="clear" w:color="auto" w:fill="auto"/>
          </w:tcPr>
          <w:p w14:paraId="62606FB7" w14:textId="61D1C4A1" w:rsidR="00E037C1" w:rsidRPr="00794DF1" w:rsidRDefault="1400D2C6">
            <w:pPr>
              <w:rPr>
                <w:rFonts w:ascii="Myriad Pro" w:hAnsi="Myriad Pro" w:cs="Arial"/>
                <w:lang w:val="nl-NL"/>
              </w:rPr>
            </w:pPr>
            <w:r w:rsidRPr="1400D2C6">
              <w:rPr>
                <w:rFonts w:ascii="Myriad Pro" w:hAnsi="Myriad Pro" w:cs="Arial"/>
                <w:lang w:val="nl-NL"/>
              </w:rPr>
              <w:t>Zie referentiepunten hierboven</w:t>
            </w:r>
          </w:p>
        </w:tc>
        <w:tc>
          <w:tcPr>
            <w:tcW w:w="1099" w:type="dxa"/>
            <w:shd w:val="clear" w:color="auto" w:fill="auto"/>
          </w:tcPr>
          <w:p w14:paraId="3B7B4B86" w14:textId="77777777" w:rsidR="00E037C1" w:rsidRPr="00794DF1" w:rsidRDefault="00E037C1">
            <w:pPr>
              <w:rPr>
                <w:rFonts w:ascii="Myriad Pro" w:hAnsi="Myriad Pro" w:cs="Arial"/>
                <w:lang w:val="nl-NL"/>
              </w:rPr>
            </w:pPr>
          </w:p>
        </w:tc>
      </w:tr>
      <w:tr w:rsidR="00E037C1" w:rsidRPr="00794DF1" w14:paraId="74B0E767" w14:textId="77777777" w:rsidTr="1400D2C6">
        <w:tc>
          <w:tcPr>
            <w:tcW w:w="4361" w:type="dxa"/>
            <w:shd w:val="clear" w:color="auto" w:fill="auto"/>
          </w:tcPr>
          <w:p w14:paraId="6E3C5E8E" w14:textId="77777777" w:rsidR="00E037C1" w:rsidRPr="00794DF1" w:rsidRDefault="00E037C1">
            <w:pPr>
              <w:rPr>
                <w:rFonts w:ascii="Myriad Pro" w:hAnsi="Myriad Pro" w:cs="Arial"/>
                <w:lang w:val="nl-NL"/>
              </w:rPr>
            </w:pPr>
            <w:r w:rsidRPr="00794DF1">
              <w:rPr>
                <w:rFonts w:ascii="Myriad Pro" w:hAnsi="Myriad Pro" w:cs="Arial"/>
                <w:lang w:val="nl-NL"/>
              </w:rPr>
              <w:t xml:space="preserve">Kies de juiste naald en maak ze vast aan de </w:t>
            </w:r>
            <w:proofErr w:type="spellStart"/>
            <w:r w:rsidRPr="00794DF1">
              <w:rPr>
                <w:rFonts w:ascii="Myriad Pro" w:hAnsi="Myriad Pro" w:cs="Arial"/>
                <w:lang w:val="nl-NL"/>
              </w:rPr>
              <w:t>botboor</w:t>
            </w:r>
            <w:proofErr w:type="spellEnd"/>
          </w:p>
        </w:tc>
        <w:tc>
          <w:tcPr>
            <w:tcW w:w="5528" w:type="dxa"/>
            <w:shd w:val="clear" w:color="auto" w:fill="auto"/>
          </w:tcPr>
          <w:p w14:paraId="49EB5E11" w14:textId="77777777" w:rsidR="00E037C1" w:rsidRPr="00794DF1" w:rsidRDefault="00E037C1">
            <w:pPr>
              <w:rPr>
                <w:rFonts w:ascii="Myriad Pro" w:hAnsi="Myriad Pro" w:cs="Arial"/>
                <w:lang w:val="nl-NL"/>
              </w:rPr>
            </w:pPr>
            <w:r w:rsidRPr="00794DF1">
              <w:rPr>
                <w:rFonts w:ascii="Myriad Pro" w:hAnsi="Myriad Pro" w:cs="Arial"/>
                <w:lang w:val="nl-NL"/>
              </w:rPr>
              <w:t>Zie soorten naald hierboven</w:t>
            </w:r>
          </w:p>
        </w:tc>
        <w:tc>
          <w:tcPr>
            <w:tcW w:w="1099" w:type="dxa"/>
            <w:shd w:val="clear" w:color="auto" w:fill="auto"/>
          </w:tcPr>
          <w:p w14:paraId="3A0FF5F2" w14:textId="77777777" w:rsidR="00E037C1" w:rsidRPr="00794DF1" w:rsidRDefault="00E037C1">
            <w:pPr>
              <w:rPr>
                <w:rFonts w:ascii="Myriad Pro" w:hAnsi="Myriad Pro" w:cs="Arial"/>
                <w:lang w:val="nl-NL"/>
              </w:rPr>
            </w:pPr>
          </w:p>
        </w:tc>
      </w:tr>
      <w:tr w:rsidR="00E037C1" w:rsidRPr="00FE2C49" w14:paraId="5A2ED3EF" w14:textId="77777777" w:rsidTr="1400D2C6">
        <w:tc>
          <w:tcPr>
            <w:tcW w:w="4361" w:type="dxa"/>
            <w:shd w:val="clear" w:color="auto" w:fill="auto"/>
          </w:tcPr>
          <w:p w14:paraId="4021E120" w14:textId="77777777" w:rsidR="00E037C1" w:rsidRPr="00794DF1" w:rsidRDefault="00E037C1">
            <w:pPr>
              <w:rPr>
                <w:rFonts w:ascii="Myriad Pro" w:hAnsi="Myriad Pro" w:cs="Arial"/>
                <w:lang w:val="nl-NL"/>
              </w:rPr>
            </w:pPr>
            <w:r w:rsidRPr="00794DF1">
              <w:rPr>
                <w:rFonts w:ascii="Myriad Pro" w:hAnsi="Myriad Pro" w:cs="Arial"/>
                <w:lang w:val="nl-NL"/>
              </w:rPr>
              <w:t xml:space="preserve">Duw de naald doorheen de huid tot op het bot </w:t>
            </w:r>
          </w:p>
        </w:tc>
        <w:tc>
          <w:tcPr>
            <w:tcW w:w="5528" w:type="dxa"/>
            <w:shd w:val="clear" w:color="auto" w:fill="auto"/>
          </w:tcPr>
          <w:p w14:paraId="465A77A5" w14:textId="77777777" w:rsidR="00E037C1" w:rsidRPr="00794DF1" w:rsidRDefault="00E037C1" w:rsidP="00E037C1">
            <w:pPr>
              <w:pStyle w:val="Lijstopsomteken"/>
              <w:rPr>
                <w:b/>
                <w:bCs/>
                <w:lang w:val="nl-NL" w:eastAsia="en-GB"/>
              </w:rPr>
            </w:pPr>
            <w:r w:rsidRPr="00794DF1">
              <w:rPr>
                <w:lang w:val="nl-NL" w:eastAsia="en-GB"/>
              </w:rPr>
              <w:t>Dit moet in een hoek van 90</w:t>
            </w:r>
            <w:r w:rsidRPr="00794DF1">
              <w:rPr>
                <w:rFonts w:cs="Arial"/>
                <w:lang w:val="nl-NL"/>
              </w:rPr>
              <w:t xml:space="preserve">° </w:t>
            </w:r>
            <w:r w:rsidRPr="00794DF1">
              <w:rPr>
                <w:lang w:val="nl-NL" w:eastAsia="en-GB"/>
              </w:rPr>
              <w:t xml:space="preserve">ten opzichte van het onderliggend bot. Er moet nu </w:t>
            </w:r>
            <w:r w:rsidRPr="00794DF1">
              <w:rPr>
                <w:b/>
                <w:bCs/>
                <w:lang w:val="nl-NL" w:eastAsia="en-GB"/>
              </w:rPr>
              <w:t>minstens 1 zwart lijntje zichtbaar zijn (5 mm), anders is de naald te kort/ (zie onder)</w:t>
            </w:r>
          </w:p>
        </w:tc>
        <w:tc>
          <w:tcPr>
            <w:tcW w:w="1099" w:type="dxa"/>
            <w:shd w:val="clear" w:color="auto" w:fill="auto"/>
          </w:tcPr>
          <w:p w14:paraId="5630AD66" w14:textId="77777777" w:rsidR="00E037C1" w:rsidRPr="00794DF1" w:rsidRDefault="00E037C1">
            <w:pPr>
              <w:rPr>
                <w:rFonts w:ascii="Myriad Pro" w:hAnsi="Myriad Pro" w:cs="Arial"/>
                <w:lang w:val="nl-NL"/>
              </w:rPr>
            </w:pPr>
          </w:p>
        </w:tc>
      </w:tr>
      <w:tr w:rsidR="00E037C1" w:rsidRPr="00FE2C49" w14:paraId="34A0E502" w14:textId="77777777" w:rsidTr="1400D2C6">
        <w:tc>
          <w:tcPr>
            <w:tcW w:w="4361" w:type="dxa"/>
            <w:shd w:val="clear" w:color="auto" w:fill="auto"/>
          </w:tcPr>
          <w:p w14:paraId="2010DB1B" w14:textId="438FE62C" w:rsidR="00E037C1" w:rsidRPr="00794DF1" w:rsidRDefault="00E037C1" w:rsidP="00E037C1">
            <w:pPr>
              <w:pStyle w:val="Lijstopsomteken"/>
              <w:rPr>
                <w:rFonts w:cs="Arial"/>
                <w:lang w:val="nl-NL"/>
              </w:rPr>
            </w:pPr>
            <w:r w:rsidRPr="00794DF1">
              <w:rPr>
                <w:lang w:val="nl-NL" w:eastAsia="en-GB"/>
              </w:rPr>
              <w:t>Boor tot je verlies van weerstand voelt (“plop”) als de naald doorheen de cortex gaat</w:t>
            </w:r>
          </w:p>
        </w:tc>
        <w:tc>
          <w:tcPr>
            <w:tcW w:w="5528" w:type="dxa"/>
            <w:shd w:val="clear" w:color="auto" w:fill="auto"/>
          </w:tcPr>
          <w:p w14:paraId="6D7D41F0" w14:textId="77777777" w:rsidR="00E037C1" w:rsidRPr="00794DF1" w:rsidRDefault="00E037C1">
            <w:pPr>
              <w:rPr>
                <w:rFonts w:ascii="Myriad Pro" w:hAnsi="Myriad Pro" w:cs="Arial"/>
                <w:lang w:val="nl-NL"/>
              </w:rPr>
            </w:pPr>
            <w:r w:rsidRPr="00794DF1">
              <w:rPr>
                <w:rFonts w:ascii="Myriad Pro" w:hAnsi="Myriad Pro" w:cs="Arial"/>
                <w:lang w:val="nl-NL"/>
              </w:rPr>
              <w:t>Boren moet continu zijn zonder duwen</w:t>
            </w:r>
          </w:p>
        </w:tc>
        <w:tc>
          <w:tcPr>
            <w:tcW w:w="1099" w:type="dxa"/>
            <w:shd w:val="clear" w:color="auto" w:fill="auto"/>
          </w:tcPr>
          <w:p w14:paraId="61829076" w14:textId="77777777" w:rsidR="00E037C1" w:rsidRPr="00794DF1" w:rsidRDefault="00E037C1">
            <w:pPr>
              <w:rPr>
                <w:rFonts w:ascii="Myriad Pro" w:hAnsi="Myriad Pro" w:cs="Arial"/>
                <w:lang w:val="nl-NL"/>
              </w:rPr>
            </w:pPr>
          </w:p>
        </w:tc>
      </w:tr>
      <w:tr w:rsidR="00E037C1" w:rsidRPr="00FE2C49" w14:paraId="43E804BC" w14:textId="77777777" w:rsidTr="1400D2C6">
        <w:tc>
          <w:tcPr>
            <w:tcW w:w="4361" w:type="dxa"/>
            <w:shd w:val="clear" w:color="auto" w:fill="auto"/>
          </w:tcPr>
          <w:p w14:paraId="4B9990AD" w14:textId="77777777" w:rsidR="00E037C1" w:rsidRPr="00794DF1" w:rsidRDefault="00E037C1" w:rsidP="00E037C1">
            <w:pPr>
              <w:pStyle w:val="Lijstopsomteken"/>
              <w:rPr>
                <w:lang w:val="nl-NL" w:eastAsia="en-GB"/>
              </w:rPr>
            </w:pPr>
            <w:r w:rsidRPr="00794DF1">
              <w:rPr>
                <w:lang w:val="nl-NL" w:eastAsia="en-GB"/>
              </w:rPr>
              <w:t xml:space="preserve">Haal de boor van de naald (hou de naald vast) en verwijder de </w:t>
            </w:r>
            <w:proofErr w:type="spellStart"/>
            <w:r w:rsidRPr="00794DF1">
              <w:rPr>
                <w:lang w:val="nl-NL" w:eastAsia="en-GB"/>
              </w:rPr>
              <w:t>trochar</w:t>
            </w:r>
            <w:proofErr w:type="spellEnd"/>
          </w:p>
        </w:tc>
        <w:tc>
          <w:tcPr>
            <w:tcW w:w="5528" w:type="dxa"/>
            <w:shd w:val="clear" w:color="auto" w:fill="auto"/>
          </w:tcPr>
          <w:p w14:paraId="4BEB2D1E" w14:textId="027E0167" w:rsidR="00E037C1" w:rsidRPr="00794DF1" w:rsidRDefault="00E037C1">
            <w:pPr>
              <w:rPr>
                <w:rFonts w:ascii="Myriad Pro" w:hAnsi="Myriad Pro" w:cs="Arial"/>
                <w:lang w:val="nl-NL"/>
              </w:rPr>
            </w:pPr>
            <w:r w:rsidRPr="00794DF1">
              <w:rPr>
                <w:rFonts w:ascii="Myriad Pro" w:hAnsi="Myriad Pro" w:cs="Arial"/>
                <w:lang w:val="nl-NL"/>
              </w:rPr>
              <w:t xml:space="preserve">Gebruik de </w:t>
            </w:r>
            <w:proofErr w:type="spellStart"/>
            <w:r w:rsidRPr="00794DF1">
              <w:rPr>
                <w:rFonts w:ascii="Myriad Pro" w:hAnsi="Myriad Pro" w:cs="Arial"/>
                <w:lang w:val="nl-NL"/>
              </w:rPr>
              <w:t>naaldenbox</w:t>
            </w:r>
            <w:proofErr w:type="spellEnd"/>
            <w:r w:rsidRPr="00794DF1">
              <w:rPr>
                <w:rFonts w:ascii="Myriad Pro" w:hAnsi="Myriad Pro" w:cs="Arial"/>
                <w:lang w:val="nl-NL"/>
              </w:rPr>
              <w:t xml:space="preserve"> (scherp)</w:t>
            </w:r>
          </w:p>
        </w:tc>
        <w:tc>
          <w:tcPr>
            <w:tcW w:w="1099" w:type="dxa"/>
            <w:shd w:val="clear" w:color="auto" w:fill="auto"/>
          </w:tcPr>
          <w:p w14:paraId="2BA226A1" w14:textId="77777777" w:rsidR="00E037C1" w:rsidRPr="00794DF1" w:rsidRDefault="00E037C1">
            <w:pPr>
              <w:rPr>
                <w:rFonts w:ascii="Myriad Pro" w:hAnsi="Myriad Pro" w:cs="Arial"/>
                <w:lang w:val="nl-NL"/>
              </w:rPr>
            </w:pPr>
          </w:p>
        </w:tc>
      </w:tr>
      <w:tr w:rsidR="00E037C1" w:rsidRPr="00FE2C49" w14:paraId="7094CA03" w14:textId="77777777" w:rsidTr="1400D2C6">
        <w:tc>
          <w:tcPr>
            <w:tcW w:w="4361" w:type="dxa"/>
            <w:shd w:val="clear" w:color="auto" w:fill="auto"/>
          </w:tcPr>
          <w:p w14:paraId="4564E1D5" w14:textId="77777777" w:rsidR="00E037C1" w:rsidRPr="00794DF1" w:rsidRDefault="00E037C1" w:rsidP="00E037C1">
            <w:pPr>
              <w:pStyle w:val="Lijstopsomteken"/>
              <w:rPr>
                <w:lang w:val="nl-NL" w:eastAsia="en-GB"/>
              </w:rPr>
            </w:pPr>
            <w:r w:rsidRPr="00794DF1">
              <w:rPr>
                <w:lang w:val="nl-NL" w:eastAsia="en-GB"/>
              </w:rPr>
              <w:t>Kijk of je beenmerg kan aspireren. Zo ja, is de plaatsing goed, zo niet kan de plaatsing ook nog goed zijn</w:t>
            </w:r>
          </w:p>
        </w:tc>
        <w:tc>
          <w:tcPr>
            <w:tcW w:w="5528" w:type="dxa"/>
            <w:shd w:val="clear" w:color="auto" w:fill="auto"/>
          </w:tcPr>
          <w:p w14:paraId="66E5D501" w14:textId="77777777" w:rsidR="00E037C1" w:rsidRPr="00794DF1" w:rsidRDefault="00BD7E75" w:rsidP="00BD7E75">
            <w:pPr>
              <w:pStyle w:val="Lijstopsomteken"/>
              <w:rPr>
                <w:rFonts w:cs="Arial"/>
                <w:lang w:val="nl-NL"/>
              </w:rPr>
            </w:pPr>
            <w:r w:rsidRPr="00794DF1">
              <w:rPr>
                <w:lang w:val="nl-NL" w:eastAsia="en-GB"/>
              </w:rPr>
              <w:t xml:space="preserve">Correcte plaatsing kan ook bevestigd door traag opkomen van bloed, of door te </w:t>
            </w:r>
            <w:proofErr w:type="spellStart"/>
            <w:r w:rsidRPr="00794DF1">
              <w:rPr>
                <w:lang w:val="nl-NL" w:eastAsia="en-GB"/>
              </w:rPr>
              <w:t>flushen</w:t>
            </w:r>
            <w:proofErr w:type="spellEnd"/>
            <w:r w:rsidRPr="00794DF1">
              <w:rPr>
                <w:lang w:val="nl-NL" w:eastAsia="en-GB"/>
              </w:rPr>
              <w:t xml:space="preserve"> zonder grote weestand, lekkage of zwelling van de kuit. </w:t>
            </w:r>
          </w:p>
        </w:tc>
        <w:tc>
          <w:tcPr>
            <w:tcW w:w="1099" w:type="dxa"/>
            <w:shd w:val="clear" w:color="auto" w:fill="auto"/>
          </w:tcPr>
          <w:p w14:paraId="17AD93B2" w14:textId="77777777" w:rsidR="00E037C1" w:rsidRPr="00794DF1" w:rsidRDefault="00E037C1">
            <w:pPr>
              <w:rPr>
                <w:rFonts w:ascii="Myriad Pro" w:hAnsi="Myriad Pro" w:cs="Arial"/>
                <w:lang w:val="nl-NL"/>
              </w:rPr>
            </w:pPr>
          </w:p>
        </w:tc>
      </w:tr>
      <w:tr w:rsidR="00E037C1" w:rsidRPr="00794DF1" w14:paraId="5E66481D" w14:textId="77777777" w:rsidTr="1400D2C6">
        <w:tc>
          <w:tcPr>
            <w:tcW w:w="4361" w:type="dxa"/>
            <w:shd w:val="clear" w:color="auto" w:fill="auto"/>
          </w:tcPr>
          <w:p w14:paraId="21F12701" w14:textId="77777777" w:rsidR="00E037C1" w:rsidRPr="00794DF1" w:rsidRDefault="00BD7E75" w:rsidP="00BD7E75">
            <w:pPr>
              <w:pStyle w:val="Lijstopsomteken"/>
              <w:rPr>
                <w:lang w:val="nl-NL" w:eastAsia="en-GB"/>
              </w:rPr>
            </w:pPr>
            <w:r w:rsidRPr="00794DF1">
              <w:rPr>
                <w:lang w:val="nl-NL" w:eastAsia="en-GB"/>
              </w:rPr>
              <w:t xml:space="preserve">Plaats de bijgeleverde fixatie-plakker </w:t>
            </w:r>
          </w:p>
        </w:tc>
        <w:tc>
          <w:tcPr>
            <w:tcW w:w="5528" w:type="dxa"/>
            <w:shd w:val="clear" w:color="auto" w:fill="auto"/>
          </w:tcPr>
          <w:p w14:paraId="34B99427" w14:textId="77777777" w:rsidR="00E037C1" w:rsidRPr="00794DF1" w:rsidRDefault="005B420E">
            <w:pPr>
              <w:rPr>
                <w:rFonts w:ascii="Myriad Pro" w:eastAsia="MS Mincho" w:hAnsi="Myriad Pro"/>
                <w:lang w:val="nl-NL" w:eastAsia="en-GB"/>
              </w:rPr>
            </w:pPr>
            <w:r w:rsidRPr="00794DF1">
              <w:rPr>
                <w:rFonts w:ascii="Myriad Pro" w:eastAsia="MS Mincho" w:hAnsi="Myriad Pro"/>
                <w:lang w:val="nl-NL" w:eastAsia="en-GB"/>
              </w:rPr>
              <w:t>Niet</w:t>
            </w:r>
            <w:r w:rsidR="00BD7E75" w:rsidRPr="00794DF1">
              <w:rPr>
                <w:rFonts w:ascii="Myriad Pro" w:eastAsia="MS Mincho" w:hAnsi="Myriad Pro"/>
                <w:lang w:val="nl-NL" w:eastAsia="en-GB"/>
              </w:rPr>
              <w:t xml:space="preserve"> essentieel</w:t>
            </w:r>
          </w:p>
        </w:tc>
        <w:tc>
          <w:tcPr>
            <w:tcW w:w="1099" w:type="dxa"/>
            <w:shd w:val="clear" w:color="auto" w:fill="auto"/>
          </w:tcPr>
          <w:p w14:paraId="0DE4B5B7" w14:textId="77777777" w:rsidR="00E037C1" w:rsidRPr="00794DF1" w:rsidRDefault="00E037C1">
            <w:pPr>
              <w:rPr>
                <w:rFonts w:ascii="Myriad Pro" w:hAnsi="Myriad Pro" w:cs="Arial"/>
                <w:lang w:val="nl-NL"/>
              </w:rPr>
            </w:pPr>
          </w:p>
        </w:tc>
      </w:tr>
      <w:tr w:rsidR="00E037C1" w:rsidRPr="00794DF1" w14:paraId="074FF5A8" w14:textId="77777777" w:rsidTr="1400D2C6">
        <w:tc>
          <w:tcPr>
            <w:tcW w:w="4361" w:type="dxa"/>
            <w:shd w:val="clear" w:color="auto" w:fill="auto"/>
          </w:tcPr>
          <w:p w14:paraId="5E8694A6" w14:textId="77777777" w:rsidR="00E037C1" w:rsidRPr="00794DF1" w:rsidRDefault="00BD7E75">
            <w:pPr>
              <w:rPr>
                <w:rFonts w:ascii="Myriad Pro" w:hAnsi="Myriad Pro" w:cs="Arial"/>
                <w:lang w:val="nl-NL"/>
              </w:rPr>
            </w:pPr>
            <w:r w:rsidRPr="00794DF1">
              <w:rPr>
                <w:rFonts w:ascii="Myriad Pro" w:hAnsi="Myriad Pro" w:cs="Arial"/>
                <w:lang w:val="nl-NL"/>
              </w:rPr>
              <w:t>Maak het verlengstukje vast en flush</w:t>
            </w:r>
          </w:p>
        </w:tc>
        <w:tc>
          <w:tcPr>
            <w:tcW w:w="5528" w:type="dxa"/>
            <w:shd w:val="clear" w:color="auto" w:fill="auto"/>
          </w:tcPr>
          <w:p w14:paraId="6FCD5045" w14:textId="77777777" w:rsidR="00E037C1" w:rsidRPr="00794DF1" w:rsidRDefault="00E037C1">
            <w:pPr>
              <w:rPr>
                <w:rFonts w:ascii="Myriad Pro" w:hAnsi="Myriad Pro" w:cs="Arial"/>
                <w:lang w:val="nl-NL"/>
              </w:rPr>
            </w:pPr>
            <w:r w:rsidRPr="00794DF1">
              <w:rPr>
                <w:rFonts w:ascii="Myriad Pro" w:hAnsi="Myriad Pro" w:cs="Arial"/>
                <w:lang w:val="nl-NL"/>
              </w:rPr>
              <w:t xml:space="preserve">2-5ml </w:t>
            </w:r>
            <w:r w:rsidR="00BD7E75" w:rsidRPr="00794DF1">
              <w:rPr>
                <w:rFonts w:ascii="Myriad Pro" w:hAnsi="Myriad Pro" w:cs="Arial"/>
                <w:lang w:val="nl-NL"/>
              </w:rPr>
              <w:t>vocht is voldoende</w:t>
            </w:r>
          </w:p>
        </w:tc>
        <w:tc>
          <w:tcPr>
            <w:tcW w:w="1099" w:type="dxa"/>
            <w:shd w:val="clear" w:color="auto" w:fill="auto"/>
          </w:tcPr>
          <w:p w14:paraId="66204FF1" w14:textId="77777777" w:rsidR="00E037C1" w:rsidRPr="00794DF1" w:rsidRDefault="00E037C1">
            <w:pPr>
              <w:rPr>
                <w:rFonts w:ascii="Myriad Pro" w:hAnsi="Myriad Pro" w:cs="Arial"/>
                <w:lang w:val="nl-NL"/>
              </w:rPr>
            </w:pPr>
          </w:p>
        </w:tc>
      </w:tr>
    </w:tbl>
    <w:p w14:paraId="2DBF0D7D" w14:textId="77777777" w:rsidR="00E037C1" w:rsidRPr="00794DF1" w:rsidRDefault="00E037C1" w:rsidP="00EB640F">
      <w:pPr>
        <w:tabs>
          <w:tab w:val="left" w:pos="3828"/>
        </w:tabs>
        <w:rPr>
          <w:rFonts w:ascii="Myriad Pro" w:hAnsi="Myriad Pro" w:cs="Tahoma"/>
          <w:b/>
          <w:bCs/>
          <w:color w:val="000000"/>
          <w:lang w:val="nl-NL" w:eastAsia="en-GB"/>
        </w:rPr>
      </w:pPr>
    </w:p>
    <w:p w14:paraId="6B62F1B3" w14:textId="77777777" w:rsidR="00BD7E75" w:rsidRPr="00794DF1" w:rsidRDefault="00BD7E75" w:rsidP="001C0A42">
      <w:pPr>
        <w:pStyle w:val="ALSGHeading2"/>
        <w:rPr>
          <w:lang w:val="nl-NL"/>
        </w:rPr>
      </w:pPr>
    </w:p>
    <w:p w14:paraId="02F2C34E" w14:textId="77777777" w:rsidR="00BD7E75" w:rsidRPr="00794DF1" w:rsidRDefault="00BD7E75" w:rsidP="001C0A42">
      <w:pPr>
        <w:pStyle w:val="ALSGHeading2"/>
        <w:rPr>
          <w:lang w:val="nl-NL"/>
        </w:rPr>
      </w:pPr>
    </w:p>
    <w:p w14:paraId="680A4E5D" w14:textId="77777777" w:rsidR="00BD7E75" w:rsidRPr="00794DF1" w:rsidRDefault="00BD7E75" w:rsidP="001C0A42">
      <w:pPr>
        <w:pStyle w:val="ALSGHeading2"/>
        <w:rPr>
          <w:lang w:val="nl-NL"/>
        </w:rPr>
      </w:pPr>
    </w:p>
    <w:p w14:paraId="5A9FC7AD" w14:textId="77777777" w:rsidR="00BD7E75" w:rsidRPr="00794DF1" w:rsidRDefault="00F44529" w:rsidP="001C0A42">
      <w:pPr>
        <w:pStyle w:val="ALSGHeading2"/>
        <w:rPr>
          <w:lang w:val="nl-NL"/>
        </w:rPr>
      </w:pPr>
      <w:r>
        <w:rPr>
          <w:noProof/>
        </w:rPr>
        <w:drawing>
          <wp:anchor distT="0" distB="0" distL="114300" distR="114300" simplePos="0" relativeHeight="251658240" behindDoc="0" locked="0" layoutInCell="1" allowOverlap="1" wp14:anchorId="4548BF41" wp14:editId="07777777">
            <wp:simplePos x="0" y="0"/>
            <wp:positionH relativeFrom="margin">
              <wp:posOffset>-635</wp:posOffset>
            </wp:positionH>
            <wp:positionV relativeFrom="margin">
              <wp:posOffset>1828800</wp:posOffset>
            </wp:positionV>
            <wp:extent cx="6604635" cy="2053590"/>
            <wp:effectExtent l="0" t="0" r="0" b="0"/>
            <wp:wrapSquare wrapText="bothSides"/>
            <wp:docPr id="15" name="Picture 2"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schermopname, software, Webpagina&#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l="32581" t="25658" r="23688" b="46259"/>
                    <a:stretch>
                      <a:fillRect/>
                    </a:stretch>
                  </pic:blipFill>
                  <pic:spPr bwMode="auto">
                    <a:xfrm>
                      <a:off x="0" y="0"/>
                      <a:ext cx="6604635" cy="2053590"/>
                    </a:xfrm>
                    <a:prstGeom prst="rect">
                      <a:avLst/>
                    </a:prstGeom>
                    <a:noFill/>
                  </pic:spPr>
                </pic:pic>
              </a:graphicData>
            </a:graphic>
            <wp14:sizeRelH relativeFrom="page">
              <wp14:pctWidth>0</wp14:pctWidth>
            </wp14:sizeRelH>
            <wp14:sizeRelV relativeFrom="page">
              <wp14:pctHeight>0</wp14:pctHeight>
            </wp14:sizeRelV>
          </wp:anchor>
        </w:drawing>
      </w:r>
    </w:p>
    <w:p w14:paraId="19219836" w14:textId="77777777" w:rsidR="00BD7E75" w:rsidRPr="00794DF1" w:rsidRDefault="00BD7E75" w:rsidP="00BD7E75">
      <w:pPr>
        <w:pStyle w:val="Lijstopsomteken"/>
        <w:ind w:left="360" w:hanging="360"/>
        <w:rPr>
          <w:rFonts w:cs="Arial"/>
          <w:b/>
          <w:bCs/>
          <w:lang w:val="nl-NL"/>
        </w:rPr>
      </w:pPr>
    </w:p>
    <w:p w14:paraId="296FEF7D" w14:textId="77777777" w:rsidR="00BD7E75" w:rsidRPr="00794DF1" w:rsidRDefault="00BD7E75" w:rsidP="00BD7E75">
      <w:pPr>
        <w:pStyle w:val="Lijstopsomteken"/>
        <w:ind w:left="360" w:hanging="360"/>
        <w:rPr>
          <w:rFonts w:cs="Arial"/>
          <w:b/>
          <w:bCs/>
          <w:lang w:val="nl-NL"/>
        </w:rPr>
      </w:pPr>
    </w:p>
    <w:p w14:paraId="7194DBDC" w14:textId="77777777" w:rsidR="00BD7E75" w:rsidRPr="00794DF1" w:rsidRDefault="00BD7E75" w:rsidP="00BD7E75">
      <w:pPr>
        <w:pStyle w:val="Lijstopsomteken"/>
        <w:ind w:left="360" w:hanging="360"/>
        <w:rPr>
          <w:rFonts w:cs="Arial"/>
          <w:b/>
          <w:bCs/>
          <w:lang w:val="nl-NL"/>
        </w:rPr>
      </w:pPr>
    </w:p>
    <w:p w14:paraId="180A8F3E" w14:textId="77777777" w:rsidR="00BD7E75" w:rsidRPr="00794DF1" w:rsidRDefault="00BD7E75" w:rsidP="00BD7E75">
      <w:pPr>
        <w:pStyle w:val="Lijstopsomteken"/>
        <w:ind w:left="360" w:hanging="360"/>
        <w:rPr>
          <w:rFonts w:cs="Arial"/>
          <w:b/>
          <w:bCs/>
          <w:lang w:val="nl-NL"/>
        </w:rPr>
      </w:pPr>
      <w:r w:rsidRPr="00794DF1">
        <w:rPr>
          <w:rFonts w:cs="Arial"/>
          <w:b/>
          <w:bCs/>
          <w:lang w:val="nl-NL"/>
        </w:rPr>
        <w:t>Verifieer correcte plaatsing/</w:t>
      </w:r>
      <w:proofErr w:type="spellStart"/>
      <w:r w:rsidRPr="00794DF1">
        <w:rPr>
          <w:rFonts w:cs="Arial"/>
          <w:b/>
          <w:bCs/>
          <w:lang w:val="nl-NL"/>
        </w:rPr>
        <w:t>doorgankelijkheid</w:t>
      </w:r>
      <w:proofErr w:type="spellEnd"/>
      <w:r w:rsidRPr="00794DF1">
        <w:rPr>
          <w:rFonts w:cs="Arial"/>
          <w:b/>
          <w:bCs/>
          <w:lang w:val="nl-NL"/>
        </w:rPr>
        <w:t xml:space="preserve">: </w:t>
      </w:r>
    </w:p>
    <w:p w14:paraId="02F53B90" w14:textId="77777777" w:rsidR="00BD7E75" w:rsidRPr="00794DF1" w:rsidRDefault="00BD7E75" w:rsidP="00BD7E75">
      <w:pPr>
        <w:pStyle w:val="Lijstopsomteken"/>
        <w:numPr>
          <w:ilvl w:val="0"/>
          <w:numId w:val="30"/>
        </w:numPr>
        <w:tabs>
          <w:tab w:val="num" w:pos="720"/>
        </w:tabs>
        <w:rPr>
          <w:lang w:val="nl-NL"/>
        </w:rPr>
      </w:pPr>
      <w:r w:rsidRPr="00794DF1">
        <w:rPr>
          <w:lang w:val="nl-NL"/>
        </w:rPr>
        <w:t>Aspiratie van beenmerg (niet altijd mogelijk)</w:t>
      </w:r>
    </w:p>
    <w:p w14:paraId="03530078" w14:textId="77777777" w:rsidR="00BD7E75" w:rsidRPr="00794DF1" w:rsidRDefault="00BD7E75" w:rsidP="00BD7E75">
      <w:pPr>
        <w:pStyle w:val="Lijstopsomteken"/>
        <w:numPr>
          <w:ilvl w:val="0"/>
          <w:numId w:val="30"/>
        </w:numPr>
        <w:tabs>
          <w:tab w:val="num" w:pos="720"/>
        </w:tabs>
        <w:rPr>
          <w:lang w:val="nl-NL"/>
        </w:rPr>
      </w:pPr>
      <w:r w:rsidRPr="00794DF1">
        <w:rPr>
          <w:lang w:val="nl-NL"/>
        </w:rPr>
        <w:t>Naald zit uit zichzelf goed vast</w:t>
      </w:r>
    </w:p>
    <w:p w14:paraId="7E7EDB8B" w14:textId="77777777" w:rsidR="00BD7E75" w:rsidRPr="00794DF1" w:rsidRDefault="00BD7E75" w:rsidP="00BD7E75">
      <w:pPr>
        <w:pStyle w:val="Lijstopsomteken"/>
        <w:numPr>
          <w:ilvl w:val="0"/>
          <w:numId w:val="30"/>
        </w:numPr>
        <w:tabs>
          <w:tab w:val="num" w:pos="720"/>
        </w:tabs>
        <w:rPr>
          <w:lang w:val="nl-NL"/>
        </w:rPr>
      </w:pPr>
      <w:r w:rsidRPr="00794DF1">
        <w:rPr>
          <w:lang w:val="nl-NL"/>
        </w:rPr>
        <w:t>Mogelijkheid om vocht te geven onder druk</w:t>
      </w:r>
    </w:p>
    <w:p w14:paraId="1D88B459" w14:textId="57646DF2" w:rsidR="00BD7E75" w:rsidRPr="00794DF1" w:rsidRDefault="1400D2C6" w:rsidP="1400D2C6">
      <w:pPr>
        <w:pStyle w:val="Lijstopsomteken"/>
        <w:numPr>
          <w:ilvl w:val="0"/>
          <w:numId w:val="30"/>
        </w:numPr>
        <w:tabs>
          <w:tab w:val="num" w:pos="720"/>
        </w:tabs>
        <w:spacing w:after="120"/>
        <w:rPr>
          <w:rFonts w:cs="Arial"/>
          <w:i/>
          <w:iCs/>
          <w:lang w:val="nl-NL"/>
        </w:rPr>
      </w:pPr>
      <w:r w:rsidRPr="1400D2C6">
        <w:rPr>
          <w:lang w:val="nl-NL"/>
        </w:rPr>
        <w:t>Farmacologisch effect van medicatie</w:t>
      </w:r>
    </w:p>
    <w:p w14:paraId="769D0D3C" w14:textId="77777777" w:rsidR="00BD7E75" w:rsidRPr="00794DF1" w:rsidRDefault="00BD7E75" w:rsidP="00BD7E75">
      <w:pPr>
        <w:pStyle w:val="Lijstopsomteken"/>
        <w:spacing w:after="120"/>
        <w:rPr>
          <w:lang w:val="nl-NL"/>
        </w:rPr>
      </w:pPr>
    </w:p>
    <w:p w14:paraId="50582742" w14:textId="77777777" w:rsidR="00BD7E75" w:rsidRPr="00794DF1" w:rsidRDefault="00BD7E75" w:rsidP="00BD7E75">
      <w:pPr>
        <w:pStyle w:val="Lijstopsomteken"/>
        <w:ind w:left="360" w:hanging="360"/>
        <w:rPr>
          <w:rFonts w:cs="Arial"/>
          <w:b/>
          <w:bCs/>
          <w:lang w:val="nl-NL"/>
        </w:rPr>
      </w:pPr>
      <w:r w:rsidRPr="00794DF1">
        <w:rPr>
          <w:rFonts w:cs="Arial"/>
          <w:b/>
          <w:bCs/>
          <w:lang w:val="nl-NL"/>
        </w:rPr>
        <w:t>Complicaties</w:t>
      </w:r>
    </w:p>
    <w:p w14:paraId="072EDBCF" w14:textId="59D4E03F" w:rsidR="00BD7E75" w:rsidRPr="00794DF1" w:rsidRDefault="1400D2C6" w:rsidP="00196BA0">
      <w:pPr>
        <w:pStyle w:val="Lijstopsomteken"/>
        <w:spacing w:after="120"/>
        <w:rPr>
          <w:rFonts w:cs="Arial"/>
          <w:lang w:val="nl-NL"/>
        </w:rPr>
      </w:pPr>
      <w:r w:rsidRPr="1400D2C6">
        <w:rPr>
          <w:rFonts w:cs="Arial"/>
          <w:lang w:val="nl-NL"/>
        </w:rPr>
        <w:t>Compartimentsyndroom, ontstaan door extravasatie, is een ernstige complicatie. Hou daarom de insteekopening steeds goed in de gaten voor lekkage of zwelling.</w:t>
      </w:r>
      <w:r w:rsidR="00196BA0">
        <w:rPr>
          <w:rFonts w:cs="Arial"/>
          <w:lang w:val="nl-NL"/>
        </w:rPr>
        <w:t xml:space="preserve"> </w:t>
      </w:r>
      <w:r w:rsidRPr="1400D2C6">
        <w:rPr>
          <w:rFonts w:cs="Arial"/>
          <w:lang w:val="nl-NL"/>
        </w:rPr>
        <w:t>Andere complicaties zijn infectie en fractuur (beiden erg zeldzaam).</w:t>
      </w:r>
    </w:p>
    <w:p w14:paraId="371A56CB" w14:textId="77777777" w:rsidR="001C0A42" w:rsidRPr="00794DF1" w:rsidRDefault="005B420E" w:rsidP="001C0A42">
      <w:pPr>
        <w:pStyle w:val="ALSGHeading2"/>
        <w:rPr>
          <w:lang w:val="nl-NL"/>
        </w:rPr>
      </w:pPr>
      <w:r w:rsidRPr="00794DF1">
        <w:rPr>
          <w:lang w:val="nl-NL"/>
        </w:rPr>
        <w:t xml:space="preserve">PIJN </w:t>
      </w:r>
      <w:r w:rsidR="006D3B5D" w:rsidRPr="00794DF1">
        <w:rPr>
          <w:lang w:val="nl-NL"/>
        </w:rPr>
        <w:t>EN HET GEBRUIK VAN LIDOCAINE</w:t>
      </w:r>
    </w:p>
    <w:p w14:paraId="6062C3AD" w14:textId="77777777" w:rsidR="005B420E" w:rsidRPr="00794DF1" w:rsidRDefault="00146D47" w:rsidP="00EB349D">
      <w:pPr>
        <w:tabs>
          <w:tab w:val="left" w:pos="3828"/>
        </w:tabs>
        <w:rPr>
          <w:rFonts w:ascii="Myriad Pro" w:hAnsi="Myriad Pro" w:cs="Tahoma"/>
          <w:color w:val="000000"/>
          <w:lang w:val="nl-NL" w:eastAsia="en-GB"/>
        </w:rPr>
      </w:pPr>
      <w:r w:rsidRPr="00794DF1">
        <w:rPr>
          <w:rFonts w:ascii="Myriad Pro" w:hAnsi="Myriad Pro" w:cs="Tahoma"/>
          <w:color w:val="000000"/>
          <w:lang w:val="nl-NL" w:eastAsia="en-GB"/>
        </w:rPr>
        <w:t>PIJN: De meeste kinderen bij wie een botnaald geplaatst wordt, zijn buiten bewustzijn. I</w:t>
      </w:r>
      <w:r w:rsidR="005B420E" w:rsidRPr="00794DF1">
        <w:rPr>
          <w:rFonts w:ascii="Myriad Pro" w:hAnsi="Myriad Pro" w:cs="Tahoma"/>
          <w:color w:val="000000"/>
          <w:lang w:val="nl-NL" w:eastAsia="en-GB"/>
        </w:rPr>
        <w:t>n</w:t>
      </w:r>
      <w:r w:rsidRPr="00794DF1">
        <w:rPr>
          <w:rFonts w:ascii="Myriad Pro" w:hAnsi="Myriad Pro" w:cs="Tahoma"/>
          <w:color w:val="000000"/>
          <w:lang w:val="nl-NL" w:eastAsia="en-GB"/>
        </w:rPr>
        <w:t xml:space="preserve"> dat geval moet je geen pijnstilling overwegen. </w:t>
      </w:r>
    </w:p>
    <w:p w14:paraId="7332AF6D" w14:textId="77777777" w:rsidR="00EB349D" w:rsidRPr="00794DF1" w:rsidRDefault="005B420E" w:rsidP="00EB349D">
      <w:pPr>
        <w:tabs>
          <w:tab w:val="left" w:pos="3828"/>
        </w:tabs>
        <w:rPr>
          <w:rFonts w:ascii="Myriad Pro" w:hAnsi="Myriad Pro" w:cs="Tahoma"/>
          <w:color w:val="000000"/>
          <w:lang w:val="nl-NL" w:eastAsia="en-GB"/>
        </w:rPr>
      </w:pPr>
      <w:r w:rsidRPr="00794DF1">
        <w:rPr>
          <w:rFonts w:ascii="Myriad Pro" w:hAnsi="Myriad Pro" w:cs="Tahoma"/>
          <w:color w:val="000000"/>
          <w:lang w:val="nl-NL" w:eastAsia="en-GB"/>
        </w:rPr>
        <w:t xml:space="preserve">Bij het bewuste kind kan aspiratie of </w:t>
      </w:r>
      <w:r w:rsidR="00146D47" w:rsidRPr="00794DF1">
        <w:rPr>
          <w:rFonts w:ascii="Myriad Pro" w:hAnsi="Myriad Pro" w:cs="Tahoma"/>
          <w:color w:val="000000"/>
          <w:lang w:val="nl-NL" w:eastAsia="en-GB"/>
        </w:rPr>
        <w:t xml:space="preserve">(vooral snelle) IO-toediening pijnlijk </w:t>
      </w:r>
      <w:r w:rsidRPr="00794DF1">
        <w:rPr>
          <w:rFonts w:ascii="Myriad Pro" w:hAnsi="Myriad Pro" w:cs="Tahoma"/>
          <w:color w:val="000000"/>
          <w:lang w:val="nl-NL" w:eastAsia="en-GB"/>
        </w:rPr>
        <w:t>zijn</w:t>
      </w:r>
      <w:r w:rsidR="00146D47" w:rsidRPr="00794DF1">
        <w:rPr>
          <w:rFonts w:ascii="Myriad Pro" w:hAnsi="Myriad Pro" w:cs="Tahoma"/>
          <w:color w:val="000000"/>
          <w:lang w:val="nl-NL" w:eastAsia="en-GB"/>
        </w:rPr>
        <w:t xml:space="preserve">, het plaatsen (bijna) niet. </w:t>
      </w:r>
      <w:r w:rsidRPr="00794DF1">
        <w:rPr>
          <w:rFonts w:ascii="Myriad Pro" w:hAnsi="Myriad Pro" w:cs="Tahoma"/>
          <w:color w:val="000000"/>
          <w:lang w:val="nl-NL" w:eastAsia="en-GB"/>
        </w:rPr>
        <w:t>Die</w:t>
      </w:r>
      <w:r w:rsidR="00146D47" w:rsidRPr="00794DF1">
        <w:rPr>
          <w:rFonts w:ascii="Myriad Pro" w:hAnsi="Myriad Pro" w:cs="Tahoma"/>
          <w:color w:val="000000"/>
          <w:lang w:val="nl-NL" w:eastAsia="en-GB"/>
        </w:rPr>
        <w:t xml:space="preserve">n dan voor het </w:t>
      </w:r>
      <w:proofErr w:type="spellStart"/>
      <w:r w:rsidR="00146D47" w:rsidRPr="00794DF1">
        <w:rPr>
          <w:rFonts w:ascii="Myriad Pro" w:hAnsi="Myriad Pro" w:cs="Tahoma"/>
          <w:color w:val="000000"/>
          <w:lang w:val="nl-NL" w:eastAsia="en-GB"/>
        </w:rPr>
        <w:t>flushen</w:t>
      </w:r>
      <w:proofErr w:type="spellEnd"/>
      <w:r w:rsidR="00146D47" w:rsidRPr="00794DF1">
        <w:rPr>
          <w:rFonts w:ascii="Myriad Pro" w:hAnsi="Myriad Pro" w:cs="Tahoma"/>
          <w:color w:val="000000"/>
          <w:lang w:val="nl-NL" w:eastAsia="en-GB"/>
        </w:rPr>
        <w:t xml:space="preserve"> </w:t>
      </w:r>
      <w:r w:rsidRPr="00794DF1">
        <w:rPr>
          <w:rFonts w:ascii="Myriad Pro" w:hAnsi="Myriad Pro" w:cs="Tahoma"/>
          <w:color w:val="000000"/>
          <w:lang w:val="nl-NL" w:eastAsia="en-GB"/>
        </w:rPr>
        <w:t xml:space="preserve">traag </w:t>
      </w:r>
      <w:r w:rsidR="00146D47" w:rsidRPr="00794DF1">
        <w:rPr>
          <w:rFonts w:ascii="Myriad Pro" w:hAnsi="Myriad Pro" w:cs="Tahoma"/>
          <w:color w:val="000000"/>
          <w:lang w:val="nl-NL" w:eastAsia="en-GB"/>
        </w:rPr>
        <w:t>lidocaïne toe (</w:t>
      </w:r>
      <w:r w:rsidR="00EB349D" w:rsidRPr="00794DF1">
        <w:rPr>
          <w:rFonts w:ascii="Myriad Pro" w:hAnsi="Myriad Pro" w:cs="Tahoma"/>
          <w:color w:val="000000"/>
          <w:lang w:val="nl-NL" w:eastAsia="en-GB"/>
        </w:rPr>
        <w:t xml:space="preserve">0.5mg/kg </w:t>
      </w:r>
      <w:r w:rsidR="00146D47" w:rsidRPr="00794DF1">
        <w:rPr>
          <w:rFonts w:ascii="Myriad Pro" w:hAnsi="Myriad Pro" w:cs="Tahoma"/>
          <w:color w:val="000000"/>
          <w:lang w:val="nl-NL" w:eastAsia="en-GB"/>
        </w:rPr>
        <w:t xml:space="preserve">lidocaïne met een maximum van </w:t>
      </w:r>
      <w:r w:rsidR="00EB349D" w:rsidRPr="00794DF1">
        <w:rPr>
          <w:rFonts w:ascii="Myriad Pro" w:hAnsi="Myriad Pro" w:cs="Tahoma"/>
          <w:color w:val="000000"/>
          <w:lang w:val="nl-NL" w:eastAsia="en-GB"/>
        </w:rPr>
        <w:t xml:space="preserve">40 mg) </w:t>
      </w:r>
    </w:p>
    <w:p w14:paraId="54CD245A" w14:textId="77777777" w:rsidR="005B420E" w:rsidRPr="00794DF1" w:rsidRDefault="005B420E" w:rsidP="005B420E">
      <w:pPr>
        <w:rPr>
          <w:rFonts w:ascii="Myriad Pro" w:hAnsi="Myriad Pro" w:cs="Arial"/>
          <w:i/>
          <w:iCs/>
          <w:lang w:val="nl-NL"/>
        </w:rPr>
      </w:pPr>
    </w:p>
    <w:p w14:paraId="3FAA2256" w14:textId="0F48A73E" w:rsidR="005B420E" w:rsidRPr="00FE2C49" w:rsidRDefault="1400D2C6" w:rsidP="005B420E">
      <w:pPr>
        <w:rPr>
          <w:rFonts w:ascii="Myriad Pro" w:hAnsi="Myriad Pro" w:cs="Arial"/>
        </w:rPr>
      </w:pPr>
      <w:r w:rsidRPr="1400D2C6">
        <w:rPr>
          <w:rFonts w:ascii="Myriad Pro" w:hAnsi="Myriad Pro" w:cs="Arial"/>
          <w:b/>
          <w:bCs/>
          <w:lang w:val="nl-NL"/>
        </w:rPr>
        <w:t xml:space="preserve">Het is belangrijk er tijdens deze sessie op te wijzen dat </w:t>
      </w:r>
      <w:r w:rsidRPr="1400D2C6">
        <w:rPr>
          <w:rFonts w:ascii="Myriad Pro" w:hAnsi="Myriad Pro" w:cs="Arial"/>
          <w:lang w:val="nl-NL"/>
        </w:rPr>
        <w:t xml:space="preserve">de gebruikte pediatrische doses van lidocaïne een klein volume hebben. Wees daarom extra voorzichtig en die de pijnstilling op de correcte manier toe (zie bv. </w:t>
      </w:r>
      <w:hyperlink r:id="rId21" w:anchor="dosing-&amp;-administration">
        <w:r w:rsidRPr="00FE2C49">
          <w:rPr>
            <w:rStyle w:val="Hyperlink"/>
            <w:rFonts w:ascii="Myriad Pro" w:hAnsi="Myriad Pro" w:cs="Arial"/>
          </w:rPr>
          <w:t>http://www.eziocomfort.com/ezio-comfort.html#dosing-&amp;-administration</w:t>
        </w:r>
      </w:hyperlink>
      <w:r w:rsidRPr="00FE2C49">
        <w:rPr>
          <w:rFonts w:ascii="Myriad Pro" w:hAnsi="Myriad Pro" w:cs="Arial"/>
        </w:rPr>
        <w:t xml:space="preserve"> [last accessed 20/07/2023]</w:t>
      </w:r>
    </w:p>
    <w:p w14:paraId="03FD211D" w14:textId="798D75B3" w:rsidR="00EB349D" w:rsidRPr="00794DF1" w:rsidRDefault="1400D2C6" w:rsidP="005B420E">
      <w:pPr>
        <w:tabs>
          <w:tab w:val="left" w:pos="3828"/>
        </w:tabs>
        <w:rPr>
          <w:rFonts w:ascii="Myriad Pro" w:hAnsi="Myriad Pro" w:cs="Arial"/>
          <w:lang w:val="nl-NL"/>
        </w:rPr>
      </w:pPr>
      <w:r w:rsidRPr="1400D2C6">
        <w:rPr>
          <w:rFonts w:ascii="Myriad Pro" w:hAnsi="Myriad Pro" w:cs="Arial"/>
          <w:lang w:val="nl-NL"/>
        </w:rPr>
        <w:t xml:space="preserve">Als lidocaïne gebruikt wordt, is het raadzaam het kind aan de monitor te leggen. </w:t>
      </w:r>
    </w:p>
    <w:p w14:paraId="1231BE67" w14:textId="77777777" w:rsidR="005B420E" w:rsidRPr="00794DF1" w:rsidRDefault="005B420E" w:rsidP="005B420E">
      <w:pPr>
        <w:tabs>
          <w:tab w:val="left" w:pos="3828"/>
        </w:tabs>
        <w:rPr>
          <w:rFonts w:ascii="Myriad Pro" w:hAnsi="Myriad Pro" w:cs="Arial"/>
          <w:lang w:val="nl-NL"/>
        </w:rPr>
      </w:pPr>
    </w:p>
    <w:p w14:paraId="36FEB5B0" w14:textId="77777777" w:rsidR="006D3B5D" w:rsidRPr="00794DF1" w:rsidRDefault="006D3B5D" w:rsidP="005B420E">
      <w:pPr>
        <w:rPr>
          <w:rFonts w:ascii="Myriad Pro" w:hAnsi="Myriad Pro" w:cs="Arial"/>
          <w:b/>
          <w:bCs/>
          <w:lang w:val="nl-NL"/>
        </w:rPr>
      </w:pPr>
    </w:p>
    <w:p w14:paraId="30D7AA69" w14:textId="77777777" w:rsidR="006D3B5D" w:rsidRPr="00794DF1" w:rsidRDefault="006D3B5D" w:rsidP="005B420E">
      <w:pPr>
        <w:rPr>
          <w:rFonts w:ascii="Myriad Pro" w:hAnsi="Myriad Pro" w:cs="Arial"/>
          <w:b/>
          <w:bCs/>
          <w:lang w:val="nl-NL"/>
        </w:rPr>
      </w:pPr>
    </w:p>
    <w:p w14:paraId="7196D064" w14:textId="77777777" w:rsidR="006D3B5D" w:rsidRPr="00794DF1" w:rsidRDefault="006D3B5D" w:rsidP="005B420E">
      <w:pPr>
        <w:rPr>
          <w:rFonts w:ascii="Myriad Pro" w:hAnsi="Myriad Pro" w:cs="Arial"/>
          <w:b/>
          <w:bCs/>
          <w:lang w:val="nl-NL"/>
        </w:rPr>
      </w:pPr>
    </w:p>
    <w:p w14:paraId="34FF1C98" w14:textId="77777777" w:rsidR="006D3B5D" w:rsidRPr="00794DF1" w:rsidRDefault="006D3B5D" w:rsidP="005B420E">
      <w:pPr>
        <w:rPr>
          <w:rFonts w:ascii="Myriad Pro" w:hAnsi="Myriad Pro" w:cs="Arial"/>
          <w:b/>
          <w:bCs/>
          <w:lang w:val="nl-NL"/>
        </w:rPr>
      </w:pPr>
    </w:p>
    <w:p w14:paraId="6D072C0D" w14:textId="77777777" w:rsidR="006D3B5D" w:rsidRPr="00794DF1" w:rsidRDefault="006D3B5D" w:rsidP="005B420E">
      <w:pPr>
        <w:rPr>
          <w:rFonts w:ascii="Myriad Pro" w:hAnsi="Myriad Pro" w:cs="Arial"/>
          <w:b/>
          <w:bCs/>
          <w:lang w:val="nl-NL"/>
        </w:rPr>
      </w:pPr>
    </w:p>
    <w:p w14:paraId="48A21919" w14:textId="77777777" w:rsidR="006D3B5D" w:rsidRPr="00794DF1" w:rsidRDefault="006D3B5D" w:rsidP="005B420E">
      <w:pPr>
        <w:rPr>
          <w:rFonts w:ascii="Myriad Pro" w:hAnsi="Myriad Pro" w:cs="Arial"/>
          <w:b/>
          <w:bCs/>
          <w:lang w:val="nl-NL"/>
        </w:rPr>
      </w:pPr>
    </w:p>
    <w:p w14:paraId="6BD18F9B" w14:textId="77777777" w:rsidR="006D3B5D" w:rsidRPr="00794DF1" w:rsidRDefault="006D3B5D" w:rsidP="005B420E">
      <w:pPr>
        <w:rPr>
          <w:rFonts w:ascii="Myriad Pro" w:hAnsi="Myriad Pro" w:cs="Arial"/>
          <w:b/>
          <w:bCs/>
          <w:lang w:val="nl-NL"/>
        </w:rPr>
      </w:pPr>
    </w:p>
    <w:p w14:paraId="238601FE" w14:textId="77777777" w:rsidR="006D3B5D" w:rsidRPr="00794DF1" w:rsidRDefault="006D3B5D" w:rsidP="005B420E">
      <w:pPr>
        <w:rPr>
          <w:rFonts w:ascii="Myriad Pro" w:hAnsi="Myriad Pro" w:cs="Arial"/>
          <w:b/>
          <w:bCs/>
          <w:lang w:val="nl-NL"/>
        </w:rPr>
      </w:pPr>
    </w:p>
    <w:p w14:paraId="0F3CABC7" w14:textId="77777777" w:rsidR="006D3B5D" w:rsidRPr="00794DF1" w:rsidRDefault="006D3B5D" w:rsidP="005B420E">
      <w:pPr>
        <w:rPr>
          <w:rFonts w:ascii="Myriad Pro" w:hAnsi="Myriad Pro" w:cs="Arial"/>
          <w:b/>
          <w:bCs/>
          <w:lang w:val="nl-NL"/>
        </w:rPr>
      </w:pPr>
    </w:p>
    <w:p w14:paraId="5B08B5D1" w14:textId="77777777" w:rsidR="006D3B5D" w:rsidRPr="00794DF1" w:rsidRDefault="006D3B5D" w:rsidP="005B420E">
      <w:pPr>
        <w:rPr>
          <w:rFonts w:ascii="Myriad Pro" w:hAnsi="Myriad Pro" w:cs="Arial"/>
          <w:b/>
          <w:bCs/>
          <w:lang w:val="nl-NL"/>
        </w:rPr>
      </w:pPr>
    </w:p>
    <w:p w14:paraId="16DEB4AB" w14:textId="77777777" w:rsidR="006D3B5D" w:rsidRPr="00794DF1" w:rsidRDefault="006D3B5D" w:rsidP="005B420E">
      <w:pPr>
        <w:rPr>
          <w:rFonts w:ascii="Myriad Pro" w:hAnsi="Myriad Pro" w:cs="Arial"/>
          <w:b/>
          <w:bCs/>
          <w:lang w:val="nl-NL"/>
        </w:rPr>
      </w:pPr>
    </w:p>
    <w:p w14:paraId="0AD9C6F4" w14:textId="77777777" w:rsidR="006D3B5D" w:rsidRPr="00794DF1" w:rsidRDefault="006D3B5D" w:rsidP="005B420E">
      <w:pPr>
        <w:rPr>
          <w:rFonts w:ascii="Myriad Pro" w:hAnsi="Myriad Pro" w:cs="Arial"/>
          <w:b/>
          <w:bCs/>
          <w:lang w:val="nl-NL"/>
        </w:rPr>
      </w:pPr>
    </w:p>
    <w:p w14:paraId="3A429BF3" w14:textId="77777777" w:rsidR="006D3B5D" w:rsidRPr="00794DF1" w:rsidRDefault="006D3B5D" w:rsidP="006D3B5D">
      <w:pPr>
        <w:rPr>
          <w:rFonts w:ascii="Myriad Pro" w:hAnsi="Myriad Pro" w:cs="Arial"/>
          <w:b/>
          <w:bCs/>
          <w:lang w:val="nl-NL"/>
        </w:rPr>
      </w:pPr>
      <w:r w:rsidRPr="00794DF1">
        <w:rPr>
          <w:rFonts w:ascii="Myriad Pro" w:hAnsi="Myriad Pro" w:cs="Arial"/>
          <w:b/>
          <w:bCs/>
          <w:lang w:val="nl-NL"/>
        </w:rPr>
        <w:t>Verwijdering van de botnaald (informatief)</w:t>
      </w:r>
    </w:p>
    <w:p w14:paraId="72235F55" w14:textId="56ABBDFB" w:rsidR="006D3B5D" w:rsidRPr="00794DF1" w:rsidRDefault="006D3B5D" w:rsidP="006D3B5D">
      <w:pPr>
        <w:rPr>
          <w:rFonts w:ascii="Myriad Pro" w:hAnsi="Myriad Pro" w:cs="Arial"/>
          <w:lang w:val="nl-NL"/>
        </w:rPr>
      </w:pPr>
      <w:r w:rsidRPr="00794DF1">
        <w:rPr>
          <w:rFonts w:ascii="Myriad Pro" w:hAnsi="Myriad Pro" w:cs="Arial"/>
          <w:lang w:val="nl-NL"/>
        </w:rPr>
        <w:t>1. Verwijder de fixatie plakker en extensie set</w:t>
      </w:r>
      <w:r w:rsidR="00196BA0">
        <w:rPr>
          <w:rFonts w:ascii="Myriad Pro" w:hAnsi="Myriad Pro" w:cs="Arial"/>
          <w:lang w:val="nl-NL"/>
        </w:rPr>
        <w:t>.</w:t>
      </w:r>
    </w:p>
    <w:p w14:paraId="1022B08E" w14:textId="15A43202" w:rsidR="006D3B5D" w:rsidRPr="00794DF1" w:rsidRDefault="1400D2C6" w:rsidP="006D3B5D">
      <w:pPr>
        <w:rPr>
          <w:rFonts w:ascii="Myriad Pro" w:hAnsi="Myriad Pro" w:cs="Arial"/>
          <w:lang w:val="nl-NL"/>
        </w:rPr>
      </w:pPr>
      <w:r w:rsidRPr="1400D2C6">
        <w:rPr>
          <w:rFonts w:ascii="Myriad Pro" w:hAnsi="Myriad Pro" w:cs="Arial"/>
          <w:lang w:val="nl-NL"/>
        </w:rPr>
        <w:t xml:space="preserve">2. Plaats een Luer </w:t>
      </w:r>
      <w:proofErr w:type="spellStart"/>
      <w:r w:rsidRPr="1400D2C6">
        <w:rPr>
          <w:rFonts w:ascii="Myriad Pro" w:hAnsi="Myriad Pro" w:cs="Arial"/>
          <w:lang w:val="nl-NL"/>
        </w:rPr>
        <w:t>lock</w:t>
      </w:r>
      <w:proofErr w:type="spellEnd"/>
      <w:r w:rsidRPr="1400D2C6">
        <w:rPr>
          <w:rFonts w:ascii="Myriad Pro" w:hAnsi="Myriad Pro" w:cs="Arial"/>
          <w:lang w:val="nl-NL"/>
        </w:rPr>
        <w:t xml:space="preserve"> spuit op de naald terwijl je deze vasthoudt</w:t>
      </w:r>
      <w:r w:rsidR="00196BA0">
        <w:rPr>
          <w:rFonts w:ascii="Myriad Pro" w:hAnsi="Myriad Pro" w:cs="Arial"/>
          <w:lang w:val="nl-NL"/>
        </w:rPr>
        <w:t>.</w:t>
      </w:r>
    </w:p>
    <w:p w14:paraId="27CD570D" w14:textId="5B36056F" w:rsidR="006D3B5D" w:rsidRPr="00794DF1" w:rsidRDefault="1400D2C6" w:rsidP="006D3B5D">
      <w:pPr>
        <w:rPr>
          <w:rFonts w:ascii="Myriad Pro" w:hAnsi="Myriad Pro" w:cs="Arial"/>
          <w:lang w:val="nl-NL"/>
        </w:rPr>
      </w:pPr>
      <w:r w:rsidRPr="1400D2C6">
        <w:rPr>
          <w:rFonts w:ascii="Myriad Pro" w:hAnsi="Myriad Pro" w:cs="Arial"/>
          <w:lang w:val="nl-NL"/>
        </w:rPr>
        <w:t xml:space="preserve">3. Draai met de klok mee en de naald komt eruit. Beweeg de spuit niet heen en weer. </w:t>
      </w:r>
    </w:p>
    <w:p w14:paraId="2C017DA8" w14:textId="571F38D0" w:rsidR="006D3B5D" w:rsidRPr="00794DF1" w:rsidRDefault="1400D2C6" w:rsidP="006D3B5D">
      <w:pPr>
        <w:rPr>
          <w:rFonts w:ascii="Myriad Pro" w:hAnsi="Myriad Pro" w:cs="Arial"/>
          <w:lang w:val="nl-NL"/>
        </w:rPr>
      </w:pPr>
      <w:r w:rsidRPr="1400D2C6">
        <w:rPr>
          <w:rFonts w:ascii="Myriad Pro" w:hAnsi="Myriad Pro" w:cs="Arial"/>
          <w:lang w:val="nl-NL"/>
        </w:rPr>
        <w:t>4. Plaats de katheter in de naaldcontainer</w:t>
      </w:r>
      <w:r w:rsidR="00196BA0">
        <w:rPr>
          <w:rFonts w:ascii="Myriad Pro" w:hAnsi="Myriad Pro" w:cs="Arial"/>
          <w:lang w:val="nl-NL"/>
        </w:rPr>
        <w:t>.</w:t>
      </w:r>
    </w:p>
    <w:p w14:paraId="5DA35B09" w14:textId="3BF26AB1" w:rsidR="006D3B5D" w:rsidRPr="00794DF1" w:rsidRDefault="1400D2C6" w:rsidP="006D3B5D">
      <w:pPr>
        <w:rPr>
          <w:rFonts w:ascii="Myriad Pro" w:hAnsi="Myriad Pro" w:cs="Arial"/>
          <w:lang w:val="nl-NL"/>
        </w:rPr>
      </w:pPr>
      <w:r w:rsidRPr="1400D2C6">
        <w:rPr>
          <w:rFonts w:ascii="Myriad Pro" w:hAnsi="Myriad Pro" w:cs="Arial"/>
          <w:lang w:val="nl-NL"/>
        </w:rPr>
        <w:t>5. Duw de insteekopening af en breng een pleister of occlusief verband aan zo nodig</w:t>
      </w:r>
    </w:p>
    <w:p w14:paraId="4B1F511A" w14:textId="77777777" w:rsidR="006D3B5D" w:rsidRPr="00794DF1" w:rsidRDefault="006D3B5D" w:rsidP="006D3B5D">
      <w:pPr>
        <w:rPr>
          <w:rFonts w:ascii="Myriad Pro" w:hAnsi="Myriad Pro" w:cs="Arial"/>
          <w:lang w:val="nl-NL"/>
        </w:rPr>
      </w:pPr>
    </w:p>
    <w:p w14:paraId="7EFB3206" w14:textId="1F1FF10E" w:rsidR="006D3B5D" w:rsidRPr="00794DF1" w:rsidRDefault="1400D2C6" w:rsidP="006D3B5D">
      <w:pPr>
        <w:rPr>
          <w:rFonts w:ascii="Myriad Pro" w:hAnsi="Myriad Pro" w:cs="Arial"/>
          <w:b/>
          <w:bCs/>
          <w:lang w:val="nl-NL"/>
        </w:rPr>
      </w:pPr>
      <w:proofErr w:type="spellStart"/>
      <w:r w:rsidRPr="1400D2C6">
        <w:rPr>
          <w:rFonts w:ascii="Myriad Pro" w:hAnsi="Myriad Pro" w:cs="Arial"/>
          <w:b/>
          <w:bCs/>
          <w:lang w:val="nl-NL"/>
        </w:rPr>
        <w:t>Intraosseuze</w:t>
      </w:r>
      <w:proofErr w:type="spellEnd"/>
      <w:r w:rsidRPr="1400D2C6">
        <w:rPr>
          <w:rFonts w:ascii="Myriad Pro" w:hAnsi="Myriad Pro" w:cs="Arial"/>
          <w:b/>
          <w:bCs/>
          <w:lang w:val="nl-NL"/>
        </w:rPr>
        <w:t xml:space="preserve"> vochttoediening (informatief)</w:t>
      </w:r>
    </w:p>
    <w:p w14:paraId="0AA86FDC" w14:textId="77777777" w:rsidR="006D3B5D" w:rsidRPr="00794DF1" w:rsidRDefault="006D3B5D" w:rsidP="006D3B5D">
      <w:pPr>
        <w:pStyle w:val="Lijstopsomteken"/>
        <w:numPr>
          <w:ilvl w:val="0"/>
          <w:numId w:val="29"/>
        </w:numPr>
        <w:rPr>
          <w:b/>
          <w:bCs/>
          <w:lang w:val="nl-NL"/>
        </w:rPr>
      </w:pPr>
      <w:r w:rsidRPr="00794DF1">
        <w:rPr>
          <w:b/>
          <w:bCs/>
          <w:lang w:val="nl-NL"/>
        </w:rPr>
        <w:t xml:space="preserve">Vocht/medicatie gaat niet op basis van de zwaartekracht alleen via een IO naald stromen. </w:t>
      </w:r>
    </w:p>
    <w:p w14:paraId="7FA9DC3D" w14:textId="7B82C2EE" w:rsidR="006D3B5D" w:rsidRPr="00794DF1" w:rsidRDefault="1400D2C6" w:rsidP="006D3B5D">
      <w:pPr>
        <w:pStyle w:val="Lijstopsomteken"/>
        <w:numPr>
          <w:ilvl w:val="0"/>
          <w:numId w:val="29"/>
        </w:numPr>
        <w:rPr>
          <w:lang w:val="nl-NL"/>
        </w:rPr>
      </w:pPr>
      <w:r w:rsidRPr="1400D2C6">
        <w:rPr>
          <w:lang w:val="nl-NL"/>
        </w:rPr>
        <w:t xml:space="preserve">Bevestig een driewegkraan op het connectiestukje. Plaats hier een 50 ml spuit op en een </w:t>
      </w:r>
      <w:proofErr w:type="spellStart"/>
      <w:r w:rsidRPr="1400D2C6">
        <w:rPr>
          <w:lang w:val="nl-NL"/>
        </w:rPr>
        <w:t>infuusset</w:t>
      </w:r>
      <w:proofErr w:type="spellEnd"/>
      <w:r w:rsidRPr="1400D2C6">
        <w:rPr>
          <w:lang w:val="nl-NL"/>
        </w:rPr>
        <w:t xml:space="preserve"> met een infuuszak; dien via de driewegkraan een spuit vocht toe. </w:t>
      </w:r>
    </w:p>
    <w:p w14:paraId="5023141B" w14:textId="33D41B1E" w:rsidR="005B420E" w:rsidRPr="00BD499A" w:rsidRDefault="006D3B5D" w:rsidP="00BD499A">
      <w:pPr>
        <w:pStyle w:val="Lijstopsomteken"/>
        <w:numPr>
          <w:ilvl w:val="0"/>
          <w:numId w:val="29"/>
        </w:numPr>
        <w:rPr>
          <w:rFonts w:eastAsia="Arial" w:cs="Arial"/>
          <w:lang w:val="nl-NL"/>
        </w:rPr>
      </w:pPr>
      <w:r w:rsidRPr="00794DF1">
        <w:rPr>
          <w:lang w:val="nl-NL"/>
        </w:rPr>
        <w:t xml:space="preserve">Er kan ook een </w:t>
      </w:r>
      <w:proofErr w:type="spellStart"/>
      <w:r w:rsidRPr="00794DF1">
        <w:rPr>
          <w:lang w:val="nl-NL"/>
        </w:rPr>
        <w:t>drukzak</w:t>
      </w:r>
      <w:proofErr w:type="spellEnd"/>
      <w:r w:rsidRPr="00794DF1">
        <w:rPr>
          <w:lang w:val="nl-NL"/>
        </w:rPr>
        <w:t xml:space="preserve"> worden gebruikt. </w:t>
      </w:r>
    </w:p>
    <w:p w14:paraId="1F3B1409" w14:textId="77777777" w:rsidR="005B420E" w:rsidRPr="00FE2C49" w:rsidRDefault="005B420E" w:rsidP="00EB349D">
      <w:pPr>
        <w:tabs>
          <w:tab w:val="left" w:pos="3828"/>
        </w:tabs>
        <w:rPr>
          <w:rFonts w:ascii="Myriad Pro" w:hAnsi="Myriad Pro" w:cs="Tahoma"/>
          <w:color w:val="000000"/>
          <w:lang w:val="nl-BE" w:eastAsia="en-GB"/>
        </w:rPr>
      </w:pPr>
    </w:p>
    <w:sectPr w:rsidR="005B420E" w:rsidRPr="00FE2C49" w:rsidSect="007D35B6">
      <w:type w:val="continuous"/>
      <w:pgSz w:w="11906" w:h="16838"/>
      <w:pgMar w:top="-444" w:right="567"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110B6" w14:textId="77777777" w:rsidR="00CC3A1C" w:rsidRDefault="00CC3A1C" w:rsidP="00300133">
      <w:r>
        <w:separator/>
      </w:r>
    </w:p>
  </w:endnote>
  <w:endnote w:type="continuationSeparator" w:id="0">
    <w:p w14:paraId="00DA5BBD" w14:textId="77777777" w:rsidR="00CC3A1C" w:rsidRDefault="00CC3A1C" w:rsidP="0030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Segoe UI"/>
    <w:panose1 w:val="020B0604020202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84A8" w14:textId="77777777" w:rsidR="002D48F3" w:rsidRDefault="002D48F3" w:rsidP="00162E3C">
    <w:pPr>
      <w:pStyle w:val="Voettekst"/>
      <w:tabs>
        <w:tab w:val="clear" w:pos="4513"/>
        <w:tab w:val="clear" w:pos="9026"/>
      </w:tabs>
    </w:pPr>
    <w:r>
      <w:fldChar w:fldCharType="begin"/>
    </w:r>
    <w:r>
      <w:instrText xml:space="preserve"> PAGE   \* MERGEFORMAT </w:instrText>
    </w:r>
    <w:r>
      <w:fldChar w:fldCharType="separate"/>
    </w:r>
    <w:r>
      <w:rPr>
        <w:noProof/>
      </w:rPr>
      <w:t>3</w:t>
    </w:r>
    <w:r>
      <w:fldChar w:fldCharType="end"/>
    </w:r>
    <w:r w:rsidR="00F44529" w:rsidRPr="00726F55">
      <w:rPr>
        <w:noProof/>
        <w:szCs w:val="16"/>
        <w:lang w:eastAsia="en-GB"/>
      </w:rPr>
      <w:drawing>
        <wp:anchor distT="0" distB="0" distL="114300" distR="114300" simplePos="0" relativeHeight="251658240" behindDoc="1" locked="0" layoutInCell="0" allowOverlap="0" wp14:anchorId="059115EE" wp14:editId="07777777">
          <wp:simplePos x="0" y="0"/>
          <wp:positionH relativeFrom="page">
            <wp:posOffset>-582930</wp:posOffset>
          </wp:positionH>
          <wp:positionV relativeFrom="paragraph">
            <wp:posOffset>-2464435</wp:posOffset>
          </wp:positionV>
          <wp:extent cx="9071610" cy="3131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pic:spPr>
              </pic:pic>
            </a:graphicData>
          </a:graphic>
          <wp14:sizeRelH relativeFrom="page">
            <wp14:pctWidth>0</wp14:pctWidth>
          </wp14:sizeRelH>
          <wp14:sizeRelV relativeFrom="page">
            <wp14:pctHeight>0</wp14:pctHeight>
          </wp14:sizeRelV>
        </wp:anchor>
      </w:drawing>
    </w:r>
    <w:r>
      <w:t xml:space="preserve"> of </w:t>
    </w:r>
    <w:fldSimple w:instr="NUMPAGES   \* MERGEFORMAT">
      <w:r>
        <w:rPr>
          <w:noProof/>
        </w:rPr>
        <w:t>3</w:t>
      </w:r>
    </w:fldSimple>
  </w:p>
  <w:p w14:paraId="3EAC1813" w14:textId="77777777" w:rsidR="002D48F3" w:rsidRDefault="002D48F3" w:rsidP="00162E3C">
    <w:pPr>
      <w:pStyle w:val="Voettekst"/>
      <w:tabs>
        <w:tab w:val="clear" w:pos="4513"/>
        <w:tab w:val="clear" w:pos="9026"/>
      </w:tabs>
    </w:pPr>
    <w:r>
      <w:t>© ALSG 2015: APLS 6e</w:t>
    </w:r>
  </w:p>
  <w:p w14:paraId="48E214BD" w14:textId="77777777" w:rsidR="002D48F3" w:rsidRPr="00B8469B" w:rsidRDefault="002D48F3" w:rsidP="00162E3C">
    <w:pPr>
      <w:pStyle w:val="Voettekst"/>
      <w:tabs>
        <w:tab w:val="clear" w:pos="4513"/>
        <w:tab w:val="clear" w:pos="9026"/>
      </w:tabs>
      <w:rPr>
        <w:szCs w:val="16"/>
      </w:rPr>
    </w:pPr>
    <w:r>
      <w:rPr>
        <w:szCs w:val="16"/>
      </w:rPr>
      <w:fldChar w:fldCharType="begin"/>
    </w:r>
    <w:r>
      <w:rPr>
        <w:szCs w:val="16"/>
      </w:rPr>
      <w:instrText xml:space="preserve"> FILENAME  \* Lower  \* MERGEFORMAT </w:instrText>
    </w:r>
    <w:r>
      <w:rPr>
        <w:szCs w:val="16"/>
      </w:rPr>
      <w:fldChar w:fldCharType="separate"/>
    </w:r>
    <w:r w:rsidR="001F53E8">
      <w:rPr>
        <w:noProof/>
        <w:szCs w:val="16"/>
      </w:rPr>
      <w:t>simulatie met skill- pri2.doc</w:t>
    </w:r>
    <w:r>
      <w:rPr>
        <w:szCs w:val="16"/>
      </w:rPr>
      <w:fldChar w:fldCharType="end"/>
    </w:r>
    <w:r w:rsidR="00F44529">
      <w:rPr>
        <w:noProof/>
        <w:szCs w:val="16"/>
      </w:rPr>
      <w:drawing>
        <wp:anchor distT="0" distB="0" distL="114300" distR="114300" simplePos="0" relativeHeight="251657216" behindDoc="1" locked="0" layoutInCell="0" allowOverlap="0" wp14:anchorId="5CF75F77" wp14:editId="07777777">
          <wp:simplePos x="0" y="0"/>
          <wp:positionH relativeFrom="page">
            <wp:posOffset>-750570</wp:posOffset>
          </wp:positionH>
          <wp:positionV relativeFrom="paragraph">
            <wp:posOffset>-2418715</wp:posOffset>
          </wp:positionV>
          <wp:extent cx="9071610" cy="31318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pic:spPr>
              </pic:pic>
            </a:graphicData>
          </a:graphic>
          <wp14:sizeRelH relativeFrom="page">
            <wp14:pctWidth>0</wp14:pctWidth>
          </wp14:sizeRelH>
          <wp14:sizeRelV relativeFrom="page">
            <wp14:pctHeight>0</wp14:pctHeight>
          </wp14:sizeRelV>
        </wp:anchor>
      </w:drawing>
    </w:r>
  </w:p>
  <w:p w14:paraId="562C75D1" w14:textId="77777777" w:rsidR="002D48F3" w:rsidRDefault="002D48F3" w:rsidP="00162E3C">
    <w:pPr>
      <w:pStyle w:val="Voettekst"/>
      <w:tabs>
        <w:tab w:val="clear" w:pos="4513"/>
        <w:tab w:val="clear" w:pos="9026"/>
        <w:tab w:val="left" w:pos="8064"/>
      </w:tabs>
    </w:pPr>
  </w:p>
  <w:p w14:paraId="664355AD" w14:textId="77777777" w:rsidR="002D48F3" w:rsidRDefault="002D48F3" w:rsidP="007D07EC">
    <w:pPr>
      <w:pStyle w:val="Voettekst"/>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6B7C" w14:textId="77777777" w:rsidR="002D48F3" w:rsidRDefault="00F44529" w:rsidP="00162E3C">
    <w:pPr>
      <w:pStyle w:val="Voettekst"/>
      <w:tabs>
        <w:tab w:val="clear" w:pos="4513"/>
        <w:tab w:val="clear" w:pos="9026"/>
      </w:tabs>
    </w:pPr>
    <w:r>
      <w:rPr>
        <w:noProof/>
      </w:rPr>
      <w:drawing>
        <wp:anchor distT="0" distB="0" distL="114300" distR="114300" simplePos="0" relativeHeight="251654144" behindDoc="1" locked="0" layoutInCell="0" allowOverlap="0" wp14:anchorId="045C221C" wp14:editId="07777777">
          <wp:simplePos x="0" y="0"/>
          <wp:positionH relativeFrom="page">
            <wp:posOffset>-689610</wp:posOffset>
          </wp:positionH>
          <wp:positionV relativeFrom="paragraph">
            <wp:posOffset>-2266315</wp:posOffset>
          </wp:positionV>
          <wp:extent cx="9071610" cy="3131820"/>
          <wp:effectExtent l="0" t="0" r="0" b="0"/>
          <wp:wrapNone/>
          <wp:docPr id="4" name="Afbeelding 7346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4637001"/>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1E394" w14:textId="77777777" w:rsidR="002D48F3" w:rsidRDefault="002D48F3" w:rsidP="00162E3C">
    <w:pPr>
      <w:pStyle w:val="Voettekst"/>
      <w:tabs>
        <w:tab w:val="clear" w:pos="4513"/>
        <w:tab w:val="clear" w:pos="9026"/>
      </w:tabs>
    </w:pPr>
  </w:p>
  <w:p w14:paraId="6BEE142E" w14:textId="77777777" w:rsidR="002D48F3" w:rsidRDefault="002D48F3" w:rsidP="00162E3C">
    <w:pPr>
      <w:pStyle w:val="Voettekst"/>
      <w:tabs>
        <w:tab w:val="clear" w:pos="4513"/>
        <w:tab w:val="clear" w:pos="9026"/>
      </w:tabs>
    </w:pPr>
    <w:r>
      <w:tab/>
    </w:r>
    <w:r>
      <w:fldChar w:fldCharType="begin"/>
    </w:r>
    <w:r>
      <w:instrText xml:space="preserve"> PAGE   \* MERGEFORMAT </w:instrText>
    </w:r>
    <w:r>
      <w:fldChar w:fldCharType="separate"/>
    </w:r>
    <w:r>
      <w:rPr>
        <w:noProof/>
      </w:rPr>
      <w:t>1</w:t>
    </w:r>
    <w:r>
      <w:fldChar w:fldCharType="end"/>
    </w:r>
    <w:r>
      <w:t xml:space="preserve"> of </w:t>
    </w:r>
    <w:fldSimple w:instr="NUMPAGES   \* MERGEFORMAT">
      <w:r>
        <w:rPr>
          <w:noProof/>
        </w:rPr>
        <w:t>3</w:t>
      </w:r>
    </w:fldSimple>
  </w:p>
  <w:p w14:paraId="2EB2C9A3" w14:textId="77777777" w:rsidR="002D48F3" w:rsidRDefault="002D48F3" w:rsidP="00162E3C">
    <w:pPr>
      <w:pStyle w:val="Voettekst"/>
      <w:tabs>
        <w:tab w:val="clear" w:pos="4513"/>
        <w:tab w:val="clear" w:pos="9026"/>
      </w:tabs>
    </w:pPr>
    <w:r>
      <w:t xml:space="preserve">© ALSG 2010: APLS 5e: last updated: 21/06/11 </w:t>
    </w:r>
  </w:p>
  <w:p w14:paraId="47A9BBBA" w14:textId="77777777" w:rsidR="002D48F3" w:rsidRPr="00B8469B" w:rsidRDefault="002D48F3" w:rsidP="00162E3C">
    <w:pPr>
      <w:pStyle w:val="Voettekst"/>
      <w:tabs>
        <w:tab w:val="clear" w:pos="4513"/>
        <w:tab w:val="clear" w:pos="9026"/>
      </w:tabs>
      <w:rPr>
        <w:szCs w:val="16"/>
      </w:rPr>
    </w:pPr>
    <w:fldSimple w:instr="FILENAME  \* Lower  \* MERGEFORMAT">
      <w:r w:rsidR="001F53E8">
        <w:rPr>
          <w:noProof/>
        </w:rPr>
        <w:t>simulatie met skill- pri2.doc</w:t>
      </w:r>
    </w:fldSimple>
  </w:p>
  <w:p w14:paraId="6E7F3A50" w14:textId="77777777" w:rsidR="002D48F3" w:rsidRPr="00B8469B" w:rsidRDefault="00F44529" w:rsidP="00855B0A">
    <w:pPr>
      <w:pStyle w:val="Voettekst"/>
      <w:tabs>
        <w:tab w:val="clear" w:pos="4513"/>
        <w:tab w:val="clear" w:pos="9026"/>
      </w:tabs>
      <w:rPr>
        <w:szCs w:val="16"/>
      </w:rPr>
    </w:pPr>
    <w:r>
      <w:rPr>
        <w:noProof/>
      </w:rPr>
      <w:drawing>
        <wp:anchor distT="0" distB="0" distL="114300" distR="114300" simplePos="0" relativeHeight="251659264" behindDoc="1" locked="0" layoutInCell="0" allowOverlap="0" wp14:anchorId="0A7F2E8E" wp14:editId="07777777">
          <wp:simplePos x="0" y="0"/>
          <wp:positionH relativeFrom="page">
            <wp:posOffset>-750570</wp:posOffset>
          </wp:positionH>
          <wp:positionV relativeFrom="paragraph">
            <wp:posOffset>-2418715</wp:posOffset>
          </wp:positionV>
          <wp:extent cx="9071610" cy="3131820"/>
          <wp:effectExtent l="0" t="0" r="0" b="0"/>
          <wp:wrapNone/>
          <wp:docPr id="3" name="Afbeelding 11963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6304364"/>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60288" behindDoc="1" locked="0" layoutInCell="0" allowOverlap="0" wp14:anchorId="4EA1A380" wp14:editId="07777777">
          <wp:simplePos x="0" y="0"/>
          <wp:positionH relativeFrom="page">
            <wp:posOffset>-582930</wp:posOffset>
          </wp:positionH>
          <wp:positionV relativeFrom="paragraph">
            <wp:posOffset>95250</wp:posOffset>
          </wp:positionV>
          <wp:extent cx="9071610" cy="3131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pic:spPr>
              </pic:pic>
            </a:graphicData>
          </a:graphic>
          <wp14:sizeRelH relativeFrom="page">
            <wp14:pctWidth>0</wp14:pctWidth>
          </wp14:sizeRelH>
          <wp14:sizeRelV relativeFrom="page">
            <wp14:pctHeight>0</wp14:pctHeight>
          </wp14:sizeRelV>
        </wp:anchor>
      </w:drawing>
    </w:r>
    <w:r>
      <w:rPr>
        <w:noProof/>
        <w:szCs w:val="16"/>
        <w:lang w:eastAsia="en-GB"/>
      </w:rPr>
      <w:drawing>
        <wp:anchor distT="0" distB="0" distL="114300" distR="114300" simplePos="0" relativeHeight="251655168" behindDoc="1" locked="0" layoutInCell="0" allowOverlap="0" wp14:anchorId="25ACDD5A" wp14:editId="07777777">
          <wp:simplePos x="0" y="0"/>
          <wp:positionH relativeFrom="page">
            <wp:posOffset>-750570</wp:posOffset>
          </wp:positionH>
          <wp:positionV relativeFrom="paragraph">
            <wp:posOffset>-2418715</wp:posOffset>
          </wp:positionV>
          <wp:extent cx="9071610" cy="3131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1610" cy="3131820"/>
                  </a:xfrm>
                  <a:prstGeom prst="rect">
                    <a:avLst/>
                  </a:prstGeom>
                  <a:noFill/>
                </pic:spPr>
              </pic:pic>
            </a:graphicData>
          </a:graphic>
          <wp14:sizeRelH relativeFrom="page">
            <wp14:pctWidth>0</wp14:pctWidth>
          </wp14:sizeRelH>
          <wp14:sizeRelV relativeFrom="page">
            <wp14:pctHeight>0</wp14:pctHeight>
          </wp14:sizeRelV>
        </wp:anchor>
      </w:drawing>
    </w:r>
  </w:p>
  <w:p w14:paraId="722B00AE" w14:textId="77777777" w:rsidR="002D48F3" w:rsidRDefault="002D48F3" w:rsidP="00855B0A">
    <w:pPr>
      <w:pStyle w:val="Voettekst"/>
      <w:tabs>
        <w:tab w:val="clear" w:pos="4513"/>
        <w:tab w:val="clear" w:pos="9026"/>
        <w:tab w:val="left" w:pos="806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E215" w14:textId="77777777" w:rsidR="00CC3A1C" w:rsidRDefault="00CC3A1C" w:rsidP="00300133">
      <w:r>
        <w:separator/>
      </w:r>
    </w:p>
  </w:footnote>
  <w:footnote w:type="continuationSeparator" w:id="0">
    <w:p w14:paraId="3CB3BBD1" w14:textId="77777777" w:rsidR="00CC3A1C" w:rsidRDefault="00CC3A1C" w:rsidP="00300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0EBA" w14:textId="77777777" w:rsidR="002D48F3" w:rsidRDefault="00F44529">
    <w:pPr>
      <w:pStyle w:val="Koptekst"/>
    </w:pPr>
    <w:r>
      <w:rPr>
        <w:noProof/>
        <w:lang w:eastAsia="en-GB"/>
      </w:rPr>
      <w:drawing>
        <wp:anchor distT="0" distB="0" distL="114300" distR="114300" simplePos="0" relativeHeight="251661312" behindDoc="1" locked="0" layoutInCell="1" allowOverlap="1" wp14:anchorId="58DB758A" wp14:editId="07777777">
          <wp:simplePos x="0" y="0"/>
          <wp:positionH relativeFrom="column">
            <wp:posOffset>5511165</wp:posOffset>
          </wp:positionH>
          <wp:positionV relativeFrom="paragraph">
            <wp:posOffset>-23495</wp:posOffset>
          </wp:positionV>
          <wp:extent cx="1550670" cy="7543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754380"/>
                  </a:xfrm>
                  <a:prstGeom prst="rect">
                    <a:avLst/>
                  </a:prstGeom>
                  <a:noFill/>
                </pic:spPr>
              </pic:pic>
            </a:graphicData>
          </a:graphic>
          <wp14:sizeRelH relativeFrom="page">
            <wp14:pctWidth>0</wp14:pctWidth>
          </wp14:sizeRelH>
          <wp14:sizeRelV relativeFrom="page">
            <wp14:pctHeight>0</wp14:pctHeight>
          </wp14:sizeRelV>
        </wp:anchor>
      </w:drawing>
    </w:r>
  </w:p>
  <w:p w14:paraId="417B9774" w14:textId="77777777" w:rsidR="002D48F3" w:rsidRDefault="00F44529">
    <w:pPr>
      <w:pStyle w:val="Koptekst"/>
    </w:pPr>
    <w:r>
      <w:rPr>
        <w:noProof/>
        <w:lang w:eastAsia="en-GB"/>
      </w:rPr>
      <w:drawing>
        <wp:anchor distT="0" distB="0" distL="114300" distR="114300" simplePos="0" relativeHeight="251662336" behindDoc="1" locked="0" layoutInCell="1" allowOverlap="1" wp14:anchorId="2AB94E9D" wp14:editId="07777777">
          <wp:simplePos x="0" y="0"/>
          <wp:positionH relativeFrom="column">
            <wp:posOffset>-192405</wp:posOffset>
          </wp:positionH>
          <wp:positionV relativeFrom="paragraph">
            <wp:posOffset>1210945</wp:posOffset>
          </wp:positionV>
          <wp:extent cx="7566660" cy="228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6660" cy="228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EE31" w14:textId="77777777" w:rsidR="002D48F3" w:rsidRDefault="00F44529">
    <w:pPr>
      <w:pStyle w:val="Koptekst"/>
    </w:pPr>
    <w:r>
      <w:rPr>
        <w:noProof/>
        <w:lang w:eastAsia="en-GB"/>
      </w:rPr>
      <w:drawing>
        <wp:anchor distT="0" distB="0" distL="114300" distR="114300" simplePos="0" relativeHeight="251656192" behindDoc="1" locked="0" layoutInCell="1" allowOverlap="1" wp14:anchorId="5B526352" wp14:editId="07777777">
          <wp:simplePos x="0" y="0"/>
          <wp:positionH relativeFrom="column">
            <wp:posOffset>-344805</wp:posOffset>
          </wp:positionH>
          <wp:positionV relativeFrom="paragraph">
            <wp:posOffset>1361440</wp:posOffset>
          </wp:positionV>
          <wp:extent cx="7566660" cy="2286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27B3023D" wp14:editId="07777777">
          <wp:simplePos x="0" y="0"/>
          <wp:positionH relativeFrom="column">
            <wp:posOffset>5358765</wp:posOffset>
          </wp:positionH>
          <wp:positionV relativeFrom="paragraph">
            <wp:posOffset>-175895</wp:posOffset>
          </wp:positionV>
          <wp:extent cx="1550670" cy="754380"/>
          <wp:effectExtent l="0" t="0" r="0" b="0"/>
          <wp:wrapNone/>
          <wp:docPr id="5" name="Afbeelding 46261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614970"/>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754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F406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07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EE8B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3446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5415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6A09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CAEE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852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8322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9A52B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8F00DF"/>
    <w:multiLevelType w:val="hybridMultilevel"/>
    <w:tmpl w:val="4CE09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435548"/>
    <w:multiLevelType w:val="hybridMultilevel"/>
    <w:tmpl w:val="DDE2CC56"/>
    <w:lvl w:ilvl="0" w:tplc="6F26A8EC">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B734E2B"/>
    <w:multiLevelType w:val="hybridMultilevel"/>
    <w:tmpl w:val="23EC9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1B51CF"/>
    <w:multiLevelType w:val="hybridMultilevel"/>
    <w:tmpl w:val="9AC63DD2"/>
    <w:lvl w:ilvl="0" w:tplc="F86030F4">
      <w:start w:val="1"/>
      <w:numFmt w:val="bullet"/>
      <w:lvlText w:val=""/>
      <w:lvlJc w:val="left"/>
      <w:pPr>
        <w:ind w:left="360" w:hanging="360"/>
      </w:pPr>
      <w:rPr>
        <w:rFonts w:ascii="Symbol" w:hAnsi="Symbol" w:hint="default"/>
        <w:lang w:val="nl-B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1F24C08"/>
    <w:multiLevelType w:val="hybridMultilevel"/>
    <w:tmpl w:val="1874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235698"/>
    <w:multiLevelType w:val="hybridMultilevel"/>
    <w:tmpl w:val="9022DEA2"/>
    <w:lvl w:ilvl="0" w:tplc="4E6A88BA">
      <w:start w:val="1"/>
      <w:numFmt w:val="decimal"/>
      <w:pStyle w:val="numlis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B1819B4"/>
    <w:multiLevelType w:val="hybridMultilevel"/>
    <w:tmpl w:val="5A56F4D6"/>
    <w:lvl w:ilvl="0" w:tplc="3CA4D6B0">
      <w:start w:val="1"/>
      <w:numFmt w:val="bullet"/>
      <w:pStyle w:val="bulllist1"/>
      <w:lvlText w:val=""/>
      <w:lvlJc w:val="left"/>
      <w:pPr>
        <w:tabs>
          <w:tab w:val="num" w:pos="720"/>
        </w:tabs>
        <w:ind w:left="720" w:hanging="360"/>
      </w:pPr>
      <w:rPr>
        <w:rFonts w:ascii="Symbol" w:hAnsi="Symbol" w:hint="default"/>
        <w:sz w:val="18"/>
      </w:rPr>
    </w:lvl>
    <w:lvl w:ilvl="1" w:tplc="EC5E72EE">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12376378">
    <w:abstractNumId w:val="9"/>
  </w:num>
  <w:num w:numId="2" w16cid:durableId="1346907181">
    <w:abstractNumId w:val="7"/>
  </w:num>
  <w:num w:numId="3" w16cid:durableId="1956865497">
    <w:abstractNumId w:val="6"/>
  </w:num>
  <w:num w:numId="4" w16cid:durableId="86390127">
    <w:abstractNumId w:val="5"/>
  </w:num>
  <w:num w:numId="5" w16cid:durableId="284628689">
    <w:abstractNumId w:val="4"/>
  </w:num>
  <w:num w:numId="6" w16cid:durableId="1987738288">
    <w:abstractNumId w:val="8"/>
  </w:num>
  <w:num w:numId="7" w16cid:durableId="401562976">
    <w:abstractNumId w:val="3"/>
  </w:num>
  <w:num w:numId="8" w16cid:durableId="107315161">
    <w:abstractNumId w:val="2"/>
  </w:num>
  <w:num w:numId="9" w16cid:durableId="172426596">
    <w:abstractNumId w:val="1"/>
  </w:num>
  <w:num w:numId="10" w16cid:durableId="135998597">
    <w:abstractNumId w:val="0"/>
  </w:num>
  <w:num w:numId="11" w16cid:durableId="327825791">
    <w:abstractNumId w:val="9"/>
  </w:num>
  <w:num w:numId="12" w16cid:durableId="1902862114">
    <w:abstractNumId w:val="8"/>
  </w:num>
  <w:num w:numId="13" w16cid:durableId="1848985706">
    <w:abstractNumId w:val="9"/>
  </w:num>
  <w:num w:numId="14" w16cid:durableId="1041631405">
    <w:abstractNumId w:val="8"/>
  </w:num>
  <w:num w:numId="15" w16cid:durableId="2099326393">
    <w:abstractNumId w:val="9"/>
  </w:num>
  <w:num w:numId="16" w16cid:durableId="1024089879">
    <w:abstractNumId w:val="8"/>
  </w:num>
  <w:num w:numId="17" w16cid:durableId="1149595549">
    <w:abstractNumId w:val="16"/>
  </w:num>
  <w:num w:numId="18" w16cid:durableId="845707173">
    <w:abstractNumId w:val="16"/>
  </w:num>
  <w:num w:numId="19" w16cid:durableId="1003432474">
    <w:abstractNumId w:val="8"/>
  </w:num>
  <w:num w:numId="20" w16cid:durableId="1463687923">
    <w:abstractNumId w:val="8"/>
  </w:num>
  <w:num w:numId="21" w16cid:durableId="362944797">
    <w:abstractNumId w:val="15"/>
  </w:num>
  <w:num w:numId="22" w16cid:durableId="283654175">
    <w:abstractNumId w:val="9"/>
  </w:num>
  <w:num w:numId="23" w16cid:durableId="711852442">
    <w:abstractNumId w:val="8"/>
  </w:num>
  <w:num w:numId="24" w16cid:durableId="841816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8433679">
    <w:abstractNumId w:val="11"/>
  </w:num>
  <w:num w:numId="26" w16cid:durableId="929192086">
    <w:abstractNumId w:val="12"/>
  </w:num>
  <w:num w:numId="27" w16cid:durableId="791678339">
    <w:abstractNumId w:val="10"/>
  </w:num>
  <w:num w:numId="28" w16cid:durableId="2082750869">
    <w:abstractNumId w:val="9"/>
  </w:num>
  <w:num w:numId="29" w16cid:durableId="543294694">
    <w:abstractNumId w:val="14"/>
  </w:num>
  <w:num w:numId="30" w16cid:durableId="486819775">
    <w:abstractNumId w:val="13"/>
  </w:num>
  <w:num w:numId="31" w16cid:durableId="649096381">
    <w:abstractNumId w:val="9"/>
  </w:num>
  <w:num w:numId="32" w16cid:durableId="18788537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1"/>
  <w:stylePaneSortMethod w:val="000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5B6"/>
    <w:rsid w:val="00010166"/>
    <w:rsid w:val="00023337"/>
    <w:rsid w:val="0003113A"/>
    <w:rsid w:val="000339FB"/>
    <w:rsid w:val="0005408B"/>
    <w:rsid w:val="00057318"/>
    <w:rsid w:val="00060608"/>
    <w:rsid w:val="000A3631"/>
    <w:rsid w:val="000B23DF"/>
    <w:rsid w:val="000D0512"/>
    <w:rsid w:val="000F2B4B"/>
    <w:rsid w:val="00113023"/>
    <w:rsid w:val="00124E8B"/>
    <w:rsid w:val="00132E53"/>
    <w:rsid w:val="00146D47"/>
    <w:rsid w:val="00162E3C"/>
    <w:rsid w:val="00175282"/>
    <w:rsid w:val="00196BA0"/>
    <w:rsid w:val="001B02A6"/>
    <w:rsid w:val="001C0A42"/>
    <w:rsid w:val="001E52AF"/>
    <w:rsid w:val="001F53E8"/>
    <w:rsid w:val="00280704"/>
    <w:rsid w:val="002C2F9C"/>
    <w:rsid w:val="002C4544"/>
    <w:rsid w:val="002C61C3"/>
    <w:rsid w:val="002D252C"/>
    <w:rsid w:val="002D48F3"/>
    <w:rsid w:val="002E792C"/>
    <w:rsid w:val="00300133"/>
    <w:rsid w:val="003279A5"/>
    <w:rsid w:val="00331A58"/>
    <w:rsid w:val="00333FE2"/>
    <w:rsid w:val="003368C2"/>
    <w:rsid w:val="003837D5"/>
    <w:rsid w:val="00395503"/>
    <w:rsid w:val="003E0DF2"/>
    <w:rsid w:val="003E74B4"/>
    <w:rsid w:val="003F2C3A"/>
    <w:rsid w:val="004157DC"/>
    <w:rsid w:val="00431B49"/>
    <w:rsid w:val="004459FE"/>
    <w:rsid w:val="004512A5"/>
    <w:rsid w:val="004E04F5"/>
    <w:rsid w:val="0051221C"/>
    <w:rsid w:val="0052404C"/>
    <w:rsid w:val="00536990"/>
    <w:rsid w:val="00556F7A"/>
    <w:rsid w:val="00570637"/>
    <w:rsid w:val="0059092D"/>
    <w:rsid w:val="005B420E"/>
    <w:rsid w:val="00611C92"/>
    <w:rsid w:val="00640863"/>
    <w:rsid w:val="00644CD6"/>
    <w:rsid w:val="00645EA8"/>
    <w:rsid w:val="00647D5A"/>
    <w:rsid w:val="00692E60"/>
    <w:rsid w:val="006A5C36"/>
    <w:rsid w:val="006C4E12"/>
    <w:rsid w:val="006D3B5D"/>
    <w:rsid w:val="0070052F"/>
    <w:rsid w:val="00710FA8"/>
    <w:rsid w:val="00726F55"/>
    <w:rsid w:val="00780521"/>
    <w:rsid w:val="00791631"/>
    <w:rsid w:val="00792010"/>
    <w:rsid w:val="00794DF1"/>
    <w:rsid w:val="007A70C9"/>
    <w:rsid w:val="007D07EC"/>
    <w:rsid w:val="007D35B6"/>
    <w:rsid w:val="007D3602"/>
    <w:rsid w:val="00812681"/>
    <w:rsid w:val="00855B0A"/>
    <w:rsid w:val="00920308"/>
    <w:rsid w:val="00932408"/>
    <w:rsid w:val="009341F0"/>
    <w:rsid w:val="009467D9"/>
    <w:rsid w:val="009714BA"/>
    <w:rsid w:val="009C4165"/>
    <w:rsid w:val="009E53F2"/>
    <w:rsid w:val="009E7195"/>
    <w:rsid w:val="00A148E7"/>
    <w:rsid w:val="00A3520E"/>
    <w:rsid w:val="00A5540F"/>
    <w:rsid w:val="00A571A2"/>
    <w:rsid w:val="00A949DD"/>
    <w:rsid w:val="00AD707A"/>
    <w:rsid w:val="00AD78A2"/>
    <w:rsid w:val="00AE38FC"/>
    <w:rsid w:val="00B231E2"/>
    <w:rsid w:val="00B248E9"/>
    <w:rsid w:val="00B53667"/>
    <w:rsid w:val="00B8469B"/>
    <w:rsid w:val="00B93011"/>
    <w:rsid w:val="00BA5968"/>
    <w:rsid w:val="00BA72FA"/>
    <w:rsid w:val="00BD499A"/>
    <w:rsid w:val="00BD7E75"/>
    <w:rsid w:val="00BF279B"/>
    <w:rsid w:val="00BF3976"/>
    <w:rsid w:val="00C00E09"/>
    <w:rsid w:val="00C021E0"/>
    <w:rsid w:val="00C1174C"/>
    <w:rsid w:val="00C13693"/>
    <w:rsid w:val="00C2407F"/>
    <w:rsid w:val="00C83E38"/>
    <w:rsid w:val="00C9065F"/>
    <w:rsid w:val="00C90B67"/>
    <w:rsid w:val="00C927F9"/>
    <w:rsid w:val="00CC052D"/>
    <w:rsid w:val="00CC3A1C"/>
    <w:rsid w:val="00CE13E4"/>
    <w:rsid w:val="00D040D0"/>
    <w:rsid w:val="00D06068"/>
    <w:rsid w:val="00D20F51"/>
    <w:rsid w:val="00D549F1"/>
    <w:rsid w:val="00D56302"/>
    <w:rsid w:val="00D71636"/>
    <w:rsid w:val="00DA541E"/>
    <w:rsid w:val="00DD40C0"/>
    <w:rsid w:val="00DD723F"/>
    <w:rsid w:val="00E037C1"/>
    <w:rsid w:val="00E3027B"/>
    <w:rsid w:val="00E36041"/>
    <w:rsid w:val="00E44E53"/>
    <w:rsid w:val="00E50277"/>
    <w:rsid w:val="00E61311"/>
    <w:rsid w:val="00E6741D"/>
    <w:rsid w:val="00EB349D"/>
    <w:rsid w:val="00EB640F"/>
    <w:rsid w:val="00EF6AA1"/>
    <w:rsid w:val="00F30470"/>
    <w:rsid w:val="00F33DA4"/>
    <w:rsid w:val="00F42266"/>
    <w:rsid w:val="00F44529"/>
    <w:rsid w:val="00F6721A"/>
    <w:rsid w:val="00FC597B"/>
    <w:rsid w:val="00FE2C49"/>
    <w:rsid w:val="00FF0083"/>
    <w:rsid w:val="1400D2C6"/>
    <w:rsid w:val="49143A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50417"/>
  <w15:chartTrackingRefBased/>
  <w15:docId w15:val="{38A7BC9A-D595-4932-8964-630E8DD4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Calibri" w:hAnsi="Myriad Pro"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E50277"/>
    <w:pPr>
      <w:widowControl w:val="0"/>
      <w:autoSpaceDE w:val="0"/>
      <w:autoSpaceDN w:val="0"/>
      <w:adjustRightInd w:val="0"/>
    </w:pPr>
    <w:rPr>
      <w:rFonts w:ascii="Courier New" w:eastAsia="Times New Roman" w:hAnsi="Courier New" w:cs="Courier New"/>
      <w:color w:val="222221"/>
      <w:sz w:val="24"/>
      <w:szCs w:val="24"/>
      <w:lang w:eastAsia="en-US"/>
    </w:rPr>
  </w:style>
  <w:style w:type="paragraph" w:styleId="Kop1">
    <w:name w:val="heading 1"/>
    <w:aliases w:val="ALSG Heading 1"/>
    <w:next w:val="ALSGHeading2"/>
    <w:link w:val="Kop1Char"/>
    <w:uiPriority w:val="9"/>
    <w:qFormat/>
    <w:rsid w:val="004512A5"/>
    <w:pPr>
      <w:keepNext/>
      <w:spacing w:before="240" w:after="60"/>
      <w:outlineLvl w:val="0"/>
    </w:pPr>
    <w:rPr>
      <w:rFonts w:eastAsia="Times New Roman"/>
      <w:b/>
      <w:bCs/>
      <w:color w:val="2F70C8"/>
      <w:kern w:val="32"/>
      <w:sz w:val="64"/>
      <w:szCs w:val="32"/>
      <w:lang w:val="en-GB" w:eastAsia="en-US"/>
    </w:rPr>
  </w:style>
  <w:style w:type="paragraph" w:styleId="Kop2">
    <w:name w:val="heading 2"/>
    <w:aliases w:val="ALSG KTO Heading"/>
    <w:basedOn w:val="Standaard"/>
    <w:next w:val="Standaard"/>
    <w:link w:val="Kop2Char"/>
    <w:uiPriority w:val="9"/>
    <w:unhideWhenUsed/>
    <w:qFormat/>
    <w:rsid w:val="004512A5"/>
    <w:pPr>
      <w:keepNext/>
      <w:spacing w:before="240" w:after="60"/>
      <w:outlineLvl w:val="1"/>
    </w:pPr>
    <w:rPr>
      <w:rFonts w:ascii="Myriad Pro" w:hAnsi="Myriad Pro"/>
      <w:b/>
      <w:bCs/>
      <w:iCs/>
      <w:color w:val="FFFFFF"/>
      <w:sz w:val="56"/>
      <w:szCs w:val="28"/>
    </w:rPr>
  </w:style>
  <w:style w:type="paragraph" w:styleId="Kop3">
    <w:name w:val="heading 3"/>
    <w:basedOn w:val="Standaard"/>
    <w:next w:val="Standaard"/>
    <w:link w:val="Kop3Char"/>
    <w:rsid w:val="00E50277"/>
    <w:pPr>
      <w:keepNext/>
      <w:jc w:val="center"/>
      <w:outlineLvl w:val="2"/>
    </w:pPr>
    <w:rPr>
      <w:rFonts w:ascii="Comic Sans MS" w:hAnsi="Comic Sans MS"/>
      <w:b/>
      <w:bCs/>
    </w:rPr>
  </w:style>
  <w:style w:type="paragraph" w:styleId="Kop4">
    <w:name w:val="heading 4"/>
    <w:basedOn w:val="Standaard"/>
    <w:next w:val="Standaard"/>
    <w:link w:val="Kop4Char"/>
    <w:uiPriority w:val="9"/>
    <w:semiHidden/>
    <w:unhideWhenUsed/>
    <w:rsid w:val="00E50277"/>
    <w:pPr>
      <w:keepNext/>
      <w:spacing w:before="240" w:after="60"/>
      <w:outlineLvl w:val="3"/>
    </w:pPr>
    <w:rPr>
      <w:rFonts w:ascii="Calibri" w:hAnsi="Calibri" w:cs="Times New Roman"/>
      <w:b/>
      <w:bCs/>
      <w:sz w:val="28"/>
      <w:szCs w:val="28"/>
    </w:rPr>
  </w:style>
  <w:style w:type="paragraph" w:styleId="Kop5">
    <w:name w:val="heading 5"/>
    <w:basedOn w:val="Standaard"/>
    <w:next w:val="Standaard"/>
    <w:link w:val="Kop5Char"/>
    <w:uiPriority w:val="9"/>
    <w:semiHidden/>
    <w:unhideWhenUsed/>
    <w:qFormat/>
    <w:rsid w:val="00536990"/>
    <w:pPr>
      <w:spacing w:before="240" w:after="60"/>
      <w:outlineLvl w:val="4"/>
    </w:pPr>
    <w:rPr>
      <w:rFonts w:ascii="Calibri" w:hAnsi="Calibri" w:cs="Times New Roman"/>
      <w:b/>
      <w:bCs/>
      <w:i/>
      <w:iCs/>
      <w:sz w:val="26"/>
      <w:szCs w:val="26"/>
    </w:rPr>
  </w:style>
  <w:style w:type="paragraph" w:styleId="Kop6">
    <w:name w:val="heading 6"/>
    <w:basedOn w:val="Standaard"/>
    <w:next w:val="Standaard"/>
    <w:link w:val="Kop6Char"/>
    <w:uiPriority w:val="9"/>
    <w:semiHidden/>
    <w:unhideWhenUsed/>
    <w:qFormat/>
    <w:rsid w:val="004512A5"/>
    <w:pPr>
      <w:spacing w:before="240" w:after="60"/>
      <w:outlineLvl w:val="5"/>
    </w:pPr>
    <w:rPr>
      <w:rFonts w:ascii="Calibri" w:hAnsi="Calibri"/>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unhideWhenUsed/>
    <w:rsid w:val="00E50277"/>
    <w:rPr>
      <w:rFonts w:ascii="Tahoma" w:hAnsi="Tahoma" w:cs="Tahoma"/>
      <w:sz w:val="16"/>
      <w:szCs w:val="16"/>
    </w:rPr>
  </w:style>
  <w:style w:type="character" w:customStyle="1" w:styleId="BallontekstChar">
    <w:name w:val="Ballontekst Char"/>
    <w:link w:val="Ballontekst"/>
    <w:uiPriority w:val="99"/>
    <w:semiHidden/>
    <w:rsid w:val="00E50277"/>
    <w:rPr>
      <w:rFonts w:ascii="Tahoma" w:eastAsia="Times New Roman" w:hAnsi="Tahoma" w:cs="Tahoma"/>
      <w:sz w:val="16"/>
      <w:szCs w:val="16"/>
      <w:lang w:val="en-US" w:eastAsia="en-US"/>
    </w:rPr>
  </w:style>
  <w:style w:type="paragraph" w:styleId="Koptekst">
    <w:name w:val="header"/>
    <w:aliases w:val="ALSG Header"/>
    <w:basedOn w:val="Standaard"/>
    <w:link w:val="KoptekstChar"/>
    <w:uiPriority w:val="99"/>
    <w:unhideWhenUsed/>
    <w:qFormat/>
    <w:rsid w:val="004512A5"/>
    <w:pPr>
      <w:tabs>
        <w:tab w:val="center" w:pos="4513"/>
        <w:tab w:val="right" w:pos="9026"/>
      </w:tabs>
      <w:jc w:val="right"/>
    </w:pPr>
    <w:rPr>
      <w:rFonts w:ascii="Myriad Pro" w:hAnsi="Myriad Pro"/>
      <w:sz w:val="16"/>
      <w:lang w:val="en-GB"/>
    </w:rPr>
  </w:style>
  <w:style w:type="character" w:customStyle="1" w:styleId="KoptekstChar">
    <w:name w:val="Koptekst Char"/>
    <w:aliases w:val="ALSG Header Char"/>
    <w:link w:val="Koptekst"/>
    <w:uiPriority w:val="99"/>
    <w:rsid w:val="004512A5"/>
    <w:rPr>
      <w:rFonts w:eastAsia="Times New Roman" w:cs="Courier New"/>
      <w:sz w:val="16"/>
      <w:lang w:eastAsia="en-US"/>
    </w:rPr>
  </w:style>
  <w:style w:type="paragraph" w:styleId="Voettekst">
    <w:name w:val="footer"/>
    <w:aliases w:val="ALSG Footer"/>
    <w:basedOn w:val="Voetnoottekst"/>
    <w:link w:val="VoettekstChar"/>
    <w:uiPriority w:val="99"/>
    <w:unhideWhenUsed/>
    <w:qFormat/>
    <w:rsid w:val="004512A5"/>
    <w:pPr>
      <w:tabs>
        <w:tab w:val="center" w:pos="4513"/>
        <w:tab w:val="right" w:pos="9026"/>
      </w:tabs>
      <w:jc w:val="right"/>
    </w:pPr>
    <w:rPr>
      <w:rFonts w:ascii="Myriad Pro" w:hAnsi="Myriad Pro"/>
      <w:sz w:val="16"/>
      <w:lang w:val="en-GB"/>
    </w:rPr>
  </w:style>
  <w:style w:type="character" w:customStyle="1" w:styleId="VoettekstChar">
    <w:name w:val="Voettekst Char"/>
    <w:aliases w:val="ALSG Footer Char"/>
    <w:link w:val="Voettekst"/>
    <w:uiPriority w:val="99"/>
    <w:rsid w:val="004512A5"/>
    <w:rPr>
      <w:rFonts w:eastAsia="Times New Roman" w:cs="Courier New"/>
      <w:sz w:val="16"/>
      <w:lang w:eastAsia="en-US"/>
    </w:rPr>
  </w:style>
  <w:style w:type="character" w:customStyle="1" w:styleId="Kop3Char">
    <w:name w:val="Kop 3 Char"/>
    <w:link w:val="Kop3"/>
    <w:rsid w:val="00E50277"/>
    <w:rPr>
      <w:rFonts w:ascii="Comic Sans MS" w:eastAsia="Times New Roman" w:hAnsi="Comic Sans MS" w:cs="Courier New"/>
      <w:b/>
      <w:bCs/>
      <w:sz w:val="24"/>
      <w:szCs w:val="24"/>
      <w:lang w:val="en-US" w:eastAsia="en-US"/>
    </w:rPr>
  </w:style>
  <w:style w:type="paragraph" w:styleId="Plattetekst">
    <w:name w:val="Body Text"/>
    <w:aliases w:val="ALSG Body Text"/>
    <w:basedOn w:val="Standaard"/>
    <w:link w:val="PlattetekstChar"/>
    <w:qFormat/>
    <w:rsid w:val="004512A5"/>
    <w:pPr>
      <w:tabs>
        <w:tab w:val="left" w:pos="2296"/>
      </w:tabs>
    </w:pPr>
    <w:rPr>
      <w:rFonts w:ascii="Myriad Pro" w:hAnsi="Myriad Pro"/>
    </w:rPr>
  </w:style>
  <w:style w:type="character" w:customStyle="1" w:styleId="PlattetekstChar">
    <w:name w:val="Platte tekst Char"/>
    <w:aliases w:val="ALSG Body Text Char"/>
    <w:link w:val="Plattetekst"/>
    <w:rsid w:val="004512A5"/>
    <w:rPr>
      <w:rFonts w:ascii="Myriad Pro" w:eastAsia="Times New Roman" w:hAnsi="Myriad Pro" w:cs="Courier New"/>
      <w:color w:val="222221"/>
      <w:sz w:val="24"/>
      <w:szCs w:val="24"/>
      <w:lang w:val="en-US" w:eastAsia="en-US"/>
    </w:rPr>
  </w:style>
  <w:style w:type="paragraph" w:customStyle="1" w:styleId="ALSGHeading2">
    <w:name w:val="ALSG Heading 2"/>
    <w:basedOn w:val="Kop2"/>
    <w:next w:val="Plattetekst"/>
    <w:qFormat/>
    <w:rsid w:val="004512A5"/>
    <w:rPr>
      <w:iCs w:val="0"/>
      <w:color w:val="3657A7"/>
      <w:sz w:val="28"/>
    </w:rPr>
  </w:style>
  <w:style w:type="character" w:customStyle="1" w:styleId="Kop1Char">
    <w:name w:val="Kop 1 Char"/>
    <w:aliases w:val="ALSG Heading 1 Char"/>
    <w:link w:val="Kop1"/>
    <w:uiPriority w:val="9"/>
    <w:rsid w:val="004512A5"/>
    <w:rPr>
      <w:rFonts w:eastAsia="Times New Roman"/>
      <w:b/>
      <w:bCs/>
      <w:color w:val="2F70C8"/>
      <w:kern w:val="32"/>
      <w:sz w:val="64"/>
      <w:szCs w:val="32"/>
      <w:lang w:val="en-GB" w:eastAsia="en-US" w:bidi="ar-SA"/>
    </w:rPr>
  </w:style>
  <w:style w:type="character" w:customStyle="1" w:styleId="Kop2Char">
    <w:name w:val="Kop 2 Char"/>
    <w:aliases w:val="ALSG KTO Heading Char"/>
    <w:link w:val="Kop2"/>
    <w:uiPriority w:val="9"/>
    <w:rsid w:val="004512A5"/>
    <w:rPr>
      <w:rFonts w:eastAsia="Times New Roman" w:cs="Courier New"/>
      <w:b/>
      <w:bCs/>
      <w:iCs/>
      <w:color w:val="FFFFFF"/>
      <w:sz w:val="56"/>
      <w:szCs w:val="28"/>
      <w:lang w:val="en-US" w:eastAsia="en-US"/>
    </w:rPr>
  </w:style>
  <w:style w:type="paragraph" w:customStyle="1" w:styleId="ALSGBodyTextItalic">
    <w:name w:val="ALSG Body Text + Italic"/>
    <w:basedOn w:val="Plattetekst"/>
    <w:next w:val="Plattetekst"/>
    <w:qFormat/>
    <w:rsid w:val="004512A5"/>
    <w:rPr>
      <w:i/>
      <w:iCs/>
    </w:rPr>
  </w:style>
  <w:style w:type="paragraph" w:styleId="Geenafstand">
    <w:name w:val="No Spacing"/>
    <w:uiPriority w:val="1"/>
    <w:rsid w:val="00E50277"/>
    <w:rPr>
      <w:rFonts w:ascii="Times New Roman" w:eastAsia="Times New Roman" w:hAnsi="Times New Roman"/>
      <w:color w:val="222221"/>
      <w:sz w:val="24"/>
      <w:szCs w:val="24"/>
      <w:lang w:val="en-GB" w:eastAsia="en-US"/>
    </w:rPr>
  </w:style>
  <w:style w:type="paragraph" w:styleId="Lijstopsomteken">
    <w:name w:val="List Bullet"/>
    <w:aliases w:val="ALSG List Bullet"/>
    <w:basedOn w:val="Standaard"/>
    <w:uiPriority w:val="99"/>
    <w:unhideWhenUsed/>
    <w:qFormat/>
    <w:rsid w:val="004512A5"/>
    <w:pPr>
      <w:contextualSpacing/>
    </w:pPr>
    <w:rPr>
      <w:rFonts w:ascii="Myriad Pro" w:eastAsia="MS Mincho" w:hAnsi="Myriad Pro"/>
      <w:lang w:val="en-GB"/>
    </w:rPr>
  </w:style>
  <w:style w:type="paragraph" w:styleId="Voetnoottekst">
    <w:name w:val="footnote text"/>
    <w:basedOn w:val="Standaard"/>
    <w:link w:val="VoetnoottekstChar"/>
    <w:uiPriority w:val="99"/>
    <w:semiHidden/>
    <w:unhideWhenUsed/>
    <w:rsid w:val="00E50277"/>
  </w:style>
  <w:style w:type="character" w:customStyle="1" w:styleId="VoetnoottekstChar">
    <w:name w:val="Voetnoottekst Char"/>
    <w:link w:val="Voetnoottekst"/>
    <w:uiPriority w:val="99"/>
    <w:semiHidden/>
    <w:rsid w:val="00E50277"/>
    <w:rPr>
      <w:rFonts w:ascii="Courier New" w:eastAsia="Times New Roman" w:hAnsi="Courier New" w:cs="Courier New"/>
      <w:sz w:val="24"/>
      <w:szCs w:val="24"/>
      <w:lang w:val="en-US" w:eastAsia="en-US"/>
    </w:rPr>
  </w:style>
  <w:style w:type="paragraph" w:styleId="Lijstnummering">
    <w:name w:val="List Number"/>
    <w:aliases w:val="ALSG List Number"/>
    <w:basedOn w:val="Standaard"/>
    <w:uiPriority w:val="99"/>
    <w:unhideWhenUsed/>
    <w:qFormat/>
    <w:rsid w:val="004512A5"/>
    <w:pPr>
      <w:numPr>
        <w:numId w:val="23"/>
      </w:numPr>
      <w:contextualSpacing/>
    </w:pPr>
    <w:rPr>
      <w:rFonts w:ascii="Myriad Pro" w:hAnsi="Myriad Pro"/>
    </w:rPr>
  </w:style>
  <w:style w:type="paragraph" w:styleId="Lijstopsomteken2">
    <w:name w:val="List Bullet 2"/>
    <w:aliases w:val="ALSG KTO List Bullet"/>
    <w:basedOn w:val="Standaard"/>
    <w:uiPriority w:val="99"/>
    <w:unhideWhenUsed/>
    <w:qFormat/>
    <w:rsid w:val="004512A5"/>
    <w:pPr>
      <w:contextualSpacing/>
    </w:pPr>
    <w:rPr>
      <w:rFonts w:ascii="Myriad Pro" w:hAnsi="Myriad Pro"/>
      <w:color w:val="FFFFFF"/>
      <w:sz w:val="32"/>
    </w:rPr>
  </w:style>
  <w:style w:type="character" w:customStyle="1" w:styleId="Kop6Char">
    <w:name w:val="Kop 6 Char"/>
    <w:link w:val="Kop6"/>
    <w:uiPriority w:val="9"/>
    <w:semiHidden/>
    <w:rsid w:val="004512A5"/>
    <w:rPr>
      <w:rFonts w:ascii="Calibri" w:eastAsia="Times New Roman" w:hAnsi="Calibri" w:cs="Courier New"/>
      <w:b/>
      <w:bCs/>
      <w:sz w:val="22"/>
      <w:szCs w:val="22"/>
      <w:lang w:val="en-US" w:eastAsia="en-US"/>
    </w:rPr>
  </w:style>
  <w:style w:type="paragraph" w:styleId="Bijschrift">
    <w:name w:val="caption"/>
    <w:basedOn w:val="Standaard"/>
    <w:next w:val="Standaard"/>
    <w:semiHidden/>
    <w:unhideWhenUsed/>
    <w:rsid w:val="00E50277"/>
    <w:rPr>
      <w:b/>
      <w:bCs/>
      <w:sz w:val="20"/>
      <w:szCs w:val="20"/>
    </w:rPr>
  </w:style>
  <w:style w:type="paragraph" w:customStyle="1" w:styleId="ALSGKeyPointBox">
    <w:name w:val="ALSG Key Point Box"/>
    <w:basedOn w:val="Standaard"/>
    <w:link w:val="ALSGKeyPointBoxChar"/>
    <w:qFormat/>
    <w:rsid w:val="004512A5"/>
    <w:pPr>
      <w:framePr w:w="10021" w:h="874" w:hSpace="240" w:vSpace="120" w:wrap="auto" w:vAnchor="text" w:hAnchor="margin" w:x="481" w:y="122"/>
      <w:pBdr>
        <w:top w:val="double" w:sz="7" w:space="12" w:color="auto"/>
        <w:left w:val="double" w:sz="7" w:space="10" w:color="auto"/>
        <w:bottom w:val="double" w:sz="7" w:space="12" w:color="auto"/>
        <w:right w:val="double" w:sz="7" w:space="10" w:color="auto"/>
      </w:pBdr>
      <w:tabs>
        <w:tab w:val="left" w:pos="-720"/>
        <w:tab w:val="left" w:pos="2296"/>
      </w:tabs>
      <w:suppressAutoHyphens/>
      <w:spacing w:line="240" w:lineRule="atLeast"/>
      <w:jc w:val="center"/>
    </w:pPr>
    <w:rPr>
      <w:rFonts w:ascii="Myriad Pro" w:hAnsi="Myriad Pro"/>
      <w:b/>
      <w:bCs/>
      <w:color w:val="2F70C8"/>
      <w:lang w:val="en-GB"/>
    </w:rPr>
  </w:style>
  <w:style w:type="character" w:customStyle="1" w:styleId="ALSGKeyPointBoxChar">
    <w:name w:val="ALSG Key Point Box Char"/>
    <w:link w:val="ALSGKeyPointBox"/>
    <w:rsid w:val="004512A5"/>
    <w:rPr>
      <w:rFonts w:eastAsia="Times New Roman" w:cs="Courier New"/>
      <w:b/>
      <w:bCs/>
      <w:color w:val="2F70C8"/>
      <w:lang w:eastAsia="en-US"/>
    </w:rPr>
  </w:style>
  <w:style w:type="character" w:customStyle="1" w:styleId="Kop4Char">
    <w:name w:val="Kop 4 Char"/>
    <w:link w:val="Kop4"/>
    <w:uiPriority w:val="9"/>
    <w:semiHidden/>
    <w:rsid w:val="00E50277"/>
    <w:rPr>
      <w:rFonts w:ascii="Calibri" w:eastAsia="Times New Roman" w:hAnsi="Calibri" w:cs="Times New Roman"/>
      <w:b/>
      <w:bCs/>
      <w:sz w:val="28"/>
      <w:szCs w:val="28"/>
      <w:lang w:val="en-US" w:eastAsia="en-US"/>
    </w:rPr>
  </w:style>
  <w:style w:type="paragraph" w:styleId="Plattetekstinspringen">
    <w:name w:val="Body Text Indent"/>
    <w:basedOn w:val="Standaard"/>
    <w:link w:val="PlattetekstinspringenChar"/>
    <w:uiPriority w:val="99"/>
    <w:semiHidden/>
    <w:unhideWhenUsed/>
    <w:rsid w:val="00E50277"/>
    <w:pPr>
      <w:spacing w:after="120"/>
      <w:ind w:left="283"/>
    </w:pPr>
  </w:style>
  <w:style w:type="character" w:customStyle="1" w:styleId="PlattetekstinspringenChar">
    <w:name w:val="Platte tekst inspringen Char"/>
    <w:link w:val="Plattetekstinspringen"/>
    <w:uiPriority w:val="99"/>
    <w:semiHidden/>
    <w:rsid w:val="00E50277"/>
    <w:rPr>
      <w:rFonts w:ascii="Courier New" w:eastAsia="Times New Roman" w:hAnsi="Courier New" w:cs="Courier New"/>
      <w:sz w:val="24"/>
      <w:szCs w:val="24"/>
      <w:lang w:val="en-US" w:eastAsia="en-US"/>
    </w:rPr>
  </w:style>
  <w:style w:type="paragraph" w:styleId="Lijstvoortzetting">
    <w:name w:val="List Continue"/>
    <w:basedOn w:val="Standaard"/>
    <w:uiPriority w:val="99"/>
    <w:unhideWhenUsed/>
    <w:rsid w:val="00E50277"/>
    <w:pPr>
      <w:spacing w:after="120"/>
      <w:ind w:left="283"/>
      <w:contextualSpacing/>
    </w:pPr>
  </w:style>
  <w:style w:type="paragraph" w:styleId="Plattetekstinspringen2">
    <w:name w:val="Body Text Indent 2"/>
    <w:basedOn w:val="Standaard"/>
    <w:link w:val="Plattetekstinspringen2Char"/>
    <w:uiPriority w:val="99"/>
    <w:semiHidden/>
    <w:unhideWhenUsed/>
    <w:rsid w:val="00E50277"/>
    <w:pPr>
      <w:spacing w:after="120" w:line="480" w:lineRule="auto"/>
      <w:ind w:left="283"/>
    </w:pPr>
  </w:style>
  <w:style w:type="character" w:customStyle="1" w:styleId="Plattetekstinspringen2Char">
    <w:name w:val="Platte tekst inspringen 2 Char"/>
    <w:link w:val="Plattetekstinspringen2"/>
    <w:uiPriority w:val="99"/>
    <w:semiHidden/>
    <w:rsid w:val="00E50277"/>
    <w:rPr>
      <w:rFonts w:ascii="Courier New" w:eastAsia="Times New Roman" w:hAnsi="Courier New" w:cs="Courier New"/>
      <w:sz w:val="24"/>
      <w:szCs w:val="24"/>
      <w:lang w:val="en-US" w:eastAsia="en-US"/>
    </w:rPr>
  </w:style>
  <w:style w:type="paragraph" w:customStyle="1" w:styleId="bulllist1">
    <w:name w:val="bulllist1"/>
    <w:basedOn w:val="Standaard"/>
    <w:rsid w:val="00E50277"/>
    <w:pPr>
      <w:widowControl/>
      <w:numPr>
        <w:numId w:val="18"/>
      </w:numPr>
      <w:autoSpaceDE/>
      <w:autoSpaceDN/>
      <w:adjustRightInd/>
      <w:spacing w:before="100"/>
      <w:jc w:val="both"/>
    </w:pPr>
    <w:rPr>
      <w:rFonts w:ascii="Times New Roman" w:hAnsi="Times New Roman" w:cs="Times New Roman"/>
      <w:sz w:val="20"/>
    </w:rPr>
  </w:style>
  <w:style w:type="paragraph" w:customStyle="1" w:styleId="bulllist">
    <w:name w:val="bulllist"/>
    <w:basedOn w:val="bulllist1"/>
    <w:rsid w:val="00E50277"/>
    <w:pPr>
      <w:numPr>
        <w:numId w:val="0"/>
      </w:numPr>
      <w:spacing w:before="0"/>
    </w:pPr>
  </w:style>
  <w:style w:type="paragraph" w:customStyle="1" w:styleId="StyleListNumberALSGListNumberBlue">
    <w:name w:val="Style List NumberALSG List Number + Blue"/>
    <w:basedOn w:val="Lijstnummering"/>
    <w:rsid w:val="00E50277"/>
    <w:pPr>
      <w:numPr>
        <w:numId w:val="0"/>
      </w:numPr>
    </w:pPr>
    <w:rPr>
      <w:color w:val="0000FF"/>
    </w:rPr>
  </w:style>
  <w:style w:type="paragraph" w:customStyle="1" w:styleId="StyleListNumberALSGListNumberBold">
    <w:name w:val="Style List NumberALSG List Number + Bold"/>
    <w:basedOn w:val="Lijstnummering"/>
    <w:rsid w:val="00E50277"/>
    <w:pPr>
      <w:numPr>
        <w:numId w:val="0"/>
      </w:numPr>
    </w:pPr>
    <w:rPr>
      <w:b/>
      <w:bCs/>
    </w:rPr>
  </w:style>
  <w:style w:type="paragraph" w:customStyle="1" w:styleId="numlist">
    <w:name w:val="numlist"/>
    <w:basedOn w:val="Standaard"/>
    <w:rsid w:val="00E50277"/>
    <w:pPr>
      <w:widowControl/>
      <w:numPr>
        <w:numId w:val="21"/>
      </w:numPr>
      <w:autoSpaceDE/>
      <w:autoSpaceDN/>
      <w:adjustRightInd/>
      <w:jc w:val="both"/>
    </w:pPr>
    <w:rPr>
      <w:rFonts w:ascii="Times New Roman" w:hAnsi="Times New Roman" w:cs="Times New Roman"/>
      <w:sz w:val="20"/>
    </w:rPr>
  </w:style>
  <w:style w:type="character" w:customStyle="1" w:styleId="Kop5Char">
    <w:name w:val="Kop 5 Char"/>
    <w:link w:val="Kop5"/>
    <w:uiPriority w:val="9"/>
    <w:semiHidden/>
    <w:rsid w:val="00536990"/>
    <w:rPr>
      <w:rFonts w:ascii="Calibri" w:eastAsia="Times New Roman" w:hAnsi="Calibri" w:cs="Times New Roman"/>
      <w:b/>
      <w:bCs/>
      <w:i/>
      <w:iCs/>
      <w:sz w:val="26"/>
      <w:szCs w:val="26"/>
      <w:lang w:val="en-US" w:eastAsia="en-US"/>
    </w:rPr>
  </w:style>
  <w:style w:type="paragraph" w:styleId="Titel">
    <w:name w:val="Title"/>
    <w:basedOn w:val="Standaard"/>
    <w:link w:val="TitelChar"/>
    <w:qFormat/>
    <w:rsid w:val="00EB640F"/>
    <w:pPr>
      <w:widowControl/>
      <w:suppressAutoHyphens/>
      <w:autoSpaceDE/>
      <w:autoSpaceDN/>
      <w:adjustRightInd/>
      <w:spacing w:line="240" w:lineRule="atLeast"/>
      <w:jc w:val="center"/>
    </w:pPr>
    <w:rPr>
      <w:rFonts w:ascii="Comic Sans MS" w:hAnsi="Comic Sans MS" w:cs="Times New Roman"/>
      <w:b/>
      <w:color w:val="auto"/>
      <w:sz w:val="20"/>
      <w:lang w:val="en-GB"/>
    </w:rPr>
  </w:style>
  <w:style w:type="character" w:customStyle="1" w:styleId="TitelChar">
    <w:name w:val="Titel Char"/>
    <w:link w:val="Titel"/>
    <w:rsid w:val="00EB640F"/>
    <w:rPr>
      <w:rFonts w:ascii="Comic Sans MS" w:eastAsia="Times New Roman" w:hAnsi="Comic Sans MS"/>
      <w:b/>
      <w:color w:val="auto"/>
      <w:sz w:val="20"/>
      <w:lang w:eastAsia="en-US"/>
    </w:rPr>
  </w:style>
  <w:style w:type="character" w:styleId="Verwijzingopmerking">
    <w:name w:val="annotation reference"/>
    <w:uiPriority w:val="99"/>
    <w:semiHidden/>
    <w:unhideWhenUsed/>
    <w:rsid w:val="00431B49"/>
    <w:rPr>
      <w:sz w:val="16"/>
      <w:szCs w:val="16"/>
    </w:rPr>
  </w:style>
  <w:style w:type="paragraph" w:styleId="Tekstopmerking">
    <w:name w:val="annotation text"/>
    <w:basedOn w:val="Standaard"/>
    <w:link w:val="TekstopmerkingChar"/>
    <w:uiPriority w:val="99"/>
    <w:unhideWhenUsed/>
    <w:rsid w:val="00431B49"/>
    <w:rPr>
      <w:sz w:val="20"/>
      <w:szCs w:val="20"/>
    </w:rPr>
  </w:style>
  <w:style w:type="character" w:customStyle="1" w:styleId="TekstopmerkingChar">
    <w:name w:val="Tekst opmerking Char"/>
    <w:link w:val="Tekstopmerking"/>
    <w:uiPriority w:val="99"/>
    <w:rsid w:val="00431B49"/>
    <w:rPr>
      <w:rFonts w:ascii="Courier New" w:eastAsia="Times New Roman" w:hAnsi="Courier New" w:cs="Courier New"/>
      <w:color w:val="222221"/>
      <w:lang w:val="en-US" w:eastAsia="en-US"/>
    </w:rPr>
  </w:style>
  <w:style w:type="paragraph" w:styleId="Onderwerpvanopmerking">
    <w:name w:val="annotation subject"/>
    <w:basedOn w:val="Tekstopmerking"/>
    <w:next w:val="Tekstopmerking"/>
    <w:link w:val="OnderwerpvanopmerkingChar"/>
    <w:uiPriority w:val="99"/>
    <w:semiHidden/>
    <w:unhideWhenUsed/>
    <w:rsid w:val="00431B49"/>
    <w:rPr>
      <w:b/>
      <w:bCs/>
    </w:rPr>
  </w:style>
  <w:style w:type="character" w:customStyle="1" w:styleId="OnderwerpvanopmerkingChar">
    <w:name w:val="Onderwerp van opmerking Char"/>
    <w:link w:val="Onderwerpvanopmerking"/>
    <w:uiPriority w:val="99"/>
    <w:semiHidden/>
    <w:rsid w:val="00431B49"/>
    <w:rPr>
      <w:rFonts w:ascii="Courier New" w:eastAsia="Times New Roman" w:hAnsi="Courier New" w:cs="Courier New"/>
      <w:b/>
      <w:bCs/>
      <w:color w:val="222221"/>
      <w:lang w:val="en-US" w:eastAsia="en-US"/>
    </w:rPr>
  </w:style>
  <w:style w:type="paragraph" w:styleId="Revisie">
    <w:name w:val="Revision"/>
    <w:hidden/>
    <w:uiPriority w:val="99"/>
    <w:semiHidden/>
    <w:rsid w:val="00333FE2"/>
    <w:rPr>
      <w:rFonts w:ascii="Courier New" w:eastAsia="Times New Roman" w:hAnsi="Courier New" w:cs="Courier New"/>
      <w:color w:val="222221"/>
      <w:sz w:val="24"/>
      <w:szCs w:val="24"/>
      <w:lang w:eastAsia="en-US"/>
    </w:rPr>
  </w:style>
  <w:style w:type="table" w:styleId="Tabelraster">
    <w:name w:val="Table Grid"/>
    <w:basedOn w:val="Standaardtabel"/>
    <w:uiPriority w:val="59"/>
    <w:rsid w:val="001C0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B42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4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eziocomfort.com/ezio-comfort.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ata\TEMPLATES\00_BRANDING%20TEMPLATES\A4_TM_Template_Sim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ther" ma:contentTypeID="0x01010050B1C180242C284EB0C07ADB9252126E00B5C69325A36C4A42808FAA2823F8420E" ma:contentTypeVersion="3" ma:contentTypeDescription="" ma:contentTypeScope="" ma:versionID="6ffb97d2eb01e4c080cf9c86519ff84c">
  <xsd:schema xmlns:xsd="http://www.w3.org/2001/XMLSchema" xmlns:xs="http://www.w3.org/2001/XMLSchema" xmlns:p="http://schemas.microsoft.com/office/2006/metadata/properties" targetNamespace="http://schemas.microsoft.com/office/2006/metadata/properties" ma:root="true" ma:fieldsID="6a25177f859762824dde6a0ec62043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BE18F-E68F-496B-98DB-725E4832DDEE}">
  <ds:schemaRefs>
    <ds:schemaRef ds:uri="http://schemas.microsoft.com/sharepoint/v3/contenttype/forms"/>
  </ds:schemaRefs>
</ds:datastoreItem>
</file>

<file path=customXml/itemProps2.xml><?xml version="1.0" encoding="utf-8"?>
<ds:datastoreItem xmlns:ds="http://schemas.openxmlformats.org/officeDocument/2006/customXml" ds:itemID="{EEA7BB6B-1B8C-48B7-81F0-2BDCF969A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8F0DDB-A5B7-4FD0-A0D4-A2D3A399158D}">
  <ds:schemaRefs>
    <ds:schemaRef ds:uri="http://schemas.microsoft.com/office/2006/metadata/longProperties"/>
  </ds:schemaRefs>
</ds:datastoreItem>
</file>

<file path=customXml/itemProps4.xml><?xml version="1.0" encoding="utf-8"?>
<ds:datastoreItem xmlns:ds="http://schemas.openxmlformats.org/officeDocument/2006/customXml" ds:itemID="{09BAADBB-081E-45FD-9C42-F4DC4375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F:\Data\TEMPLATES\00_BRANDING TEMPLATES\A4_TM_Template_Simulations.dotx</Template>
  <TotalTime>0</TotalTime>
  <Pages>5</Pages>
  <Words>1132</Words>
  <Characters>6228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ALSG</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dc:creator>
  <cp:keywords/>
  <cp:lastModifiedBy>els duval</cp:lastModifiedBy>
  <cp:revision>2</cp:revision>
  <cp:lastPrinted>2023-09-04T23:20:00Z</cp:lastPrinted>
  <dcterms:created xsi:type="dcterms:W3CDTF">2023-10-19T11:46:00Z</dcterms:created>
  <dcterms:modified xsi:type="dcterms:W3CDTF">2023-10-19T11:46:00Z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DEAN Nick</vt:lpwstr>
  </property>
  <property fmtid="{D5CDD505-2E9C-101B-9397-08002B2CF9AE}" pid="3" name="Order">
    <vt:lpwstr>690800.000000000</vt:lpwstr>
  </property>
  <property fmtid="{D5CDD505-2E9C-101B-9397-08002B2CF9AE}" pid="4" name="display_urn:schemas-microsoft-com:office:office#Author">
    <vt:lpwstr>DEAN Nick</vt:lpwstr>
  </property>
  <property fmtid="{D5CDD505-2E9C-101B-9397-08002B2CF9AE}" pid="5" name="xd_Signature">
    <vt:lpwstr/>
  </property>
  <property fmtid="{D5CDD505-2E9C-101B-9397-08002B2CF9AE}" pid="6" name="TemplateUrl">
    <vt:lpwstr/>
  </property>
  <property fmtid="{D5CDD505-2E9C-101B-9397-08002B2CF9AE}" pid="7" name="ComplianceAssetId">
    <vt:lpwstr/>
  </property>
  <property fmtid="{D5CDD505-2E9C-101B-9397-08002B2CF9AE}" pid="8" name="xd_ProgID">
    <vt:lpwstr/>
  </property>
  <property fmtid="{D5CDD505-2E9C-101B-9397-08002B2CF9AE}" pid="9" name="_ExtendedDescription">
    <vt:lpwstr/>
  </property>
  <property fmtid="{D5CDD505-2E9C-101B-9397-08002B2CF9AE}" pid="10" name="ContentTypeId">
    <vt:lpwstr>0x0101005B4A5D099E4EE84A935E22CC565B91A6</vt:lpwstr>
  </property>
</Properties>
</file>