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49E29" w14:textId="77777777" w:rsidR="00A2783B" w:rsidRPr="00813137" w:rsidRDefault="005F0FA9" w:rsidP="00BA7004">
      <w:pPr>
        <w:spacing w:line="360" w:lineRule="auto"/>
        <w:rPr>
          <w:b/>
          <w:sz w:val="28"/>
          <w:szCs w:val="28"/>
          <w:u w:val="single"/>
        </w:rPr>
      </w:pPr>
      <w:r w:rsidRPr="00813137">
        <w:rPr>
          <w:b/>
          <w:sz w:val="28"/>
          <w:szCs w:val="28"/>
          <w:u w:val="single"/>
        </w:rPr>
        <w:t>Defibrillatieprotocol APLS België</w:t>
      </w:r>
    </w:p>
    <w:p w14:paraId="75444E41" w14:textId="4B8B4F83" w:rsidR="005F0FA9" w:rsidRDefault="005F0FA9" w:rsidP="00BA7004">
      <w:pPr>
        <w:spacing w:line="360" w:lineRule="auto"/>
      </w:pPr>
      <w:r w:rsidRPr="005F0FA9">
        <w:t xml:space="preserve">Er zijn op dit ogenblik meerdere </w:t>
      </w:r>
      <w:r>
        <w:t>manieren om op een correcte manier het defibrillatie-protocol gebaseerd op de richtlijnen 20</w:t>
      </w:r>
      <w:r w:rsidR="001970C6">
        <w:t>21</w:t>
      </w:r>
      <w:r>
        <w:t xml:space="preserve"> vanuit de ILLCOR te implementeren. Om uniformiteit tijdens de APLS</w:t>
      </w:r>
      <w:r w:rsidR="001970C6">
        <w:t>-c</w:t>
      </w:r>
      <w:r>
        <w:t xml:space="preserve">ursus te waarborgen, hebben we volgende regels </w:t>
      </w:r>
      <w:r w:rsidR="00522300">
        <w:t>op een rijtje gezet</w:t>
      </w:r>
      <w:r>
        <w:t>:</w:t>
      </w:r>
    </w:p>
    <w:p w14:paraId="587AF8C4" w14:textId="77777777" w:rsidR="00F41771" w:rsidRPr="00F41771" w:rsidRDefault="00F41771" w:rsidP="00BA7004">
      <w:pPr>
        <w:pStyle w:val="Lijstalinea"/>
        <w:numPr>
          <w:ilvl w:val="0"/>
          <w:numId w:val="2"/>
        </w:numPr>
        <w:spacing w:line="360" w:lineRule="auto"/>
        <w:rPr>
          <w:b/>
          <w:u w:val="single"/>
        </w:rPr>
      </w:pPr>
      <w:r w:rsidRPr="00F41771">
        <w:rPr>
          <w:b/>
          <w:u w:val="single"/>
        </w:rPr>
        <w:t>Ritmecheck:</w:t>
      </w:r>
    </w:p>
    <w:p w14:paraId="00A65970" w14:textId="718FFC92" w:rsidR="005F0FA9" w:rsidRDefault="005F0FA9" w:rsidP="00BA7004">
      <w:pPr>
        <w:pStyle w:val="Lijstalinea"/>
        <w:numPr>
          <w:ilvl w:val="1"/>
          <w:numId w:val="2"/>
        </w:numPr>
        <w:spacing w:line="360" w:lineRule="auto"/>
      </w:pPr>
      <w:r>
        <w:t xml:space="preserve">Bij de meeste kinderen </w:t>
      </w:r>
      <w:r w:rsidR="009116F7">
        <w:t>is</w:t>
      </w:r>
      <w:r>
        <w:t xml:space="preserve"> </w:t>
      </w:r>
      <w:r w:rsidRPr="00F41771">
        <w:rPr>
          <w:b/>
        </w:rPr>
        <w:t>BLS opgestart</w:t>
      </w:r>
      <w:r>
        <w:t xml:space="preserve"> alvorens VF/</w:t>
      </w:r>
      <w:proofErr w:type="spellStart"/>
      <w:r>
        <w:t>pulsloze</w:t>
      </w:r>
      <w:proofErr w:type="spellEnd"/>
      <w:r>
        <w:t xml:space="preserve"> VT wordt geïdentificeerd. Eenmaal de monitor aangesloten wordt en het ritme duidelijk is wordt </w:t>
      </w:r>
      <w:r w:rsidRPr="00F41771">
        <w:rPr>
          <w:b/>
        </w:rPr>
        <w:t xml:space="preserve">onmiddellijk </w:t>
      </w:r>
      <w:r>
        <w:t>een asynchrone shock van 4j/kg gegeven. Bij kinderen die reeds aan de monitor liggen (</w:t>
      </w:r>
      <w:r w:rsidR="009F7AE2">
        <w:t xml:space="preserve">bv. op </w:t>
      </w:r>
      <w:r w:rsidR="00522300">
        <w:t>PICU</w:t>
      </w:r>
      <w:r>
        <w:t xml:space="preserve">) </w:t>
      </w:r>
      <w:r w:rsidR="009F7AE2">
        <w:t xml:space="preserve">kan na vaststellen van het abnormale ritme onmiddellijk </w:t>
      </w:r>
      <w:r>
        <w:t xml:space="preserve">een shock gegeven worden </w:t>
      </w:r>
      <w:r w:rsidR="009F7AE2">
        <w:t>waarna pas BLS wordt opgestart</w:t>
      </w:r>
      <w:r>
        <w:t>.</w:t>
      </w:r>
    </w:p>
    <w:p w14:paraId="08C1D630" w14:textId="60BC80BF" w:rsidR="005F0FA9" w:rsidRDefault="005F0FA9" w:rsidP="00BA7004">
      <w:pPr>
        <w:pStyle w:val="Lijstalinea"/>
        <w:numPr>
          <w:ilvl w:val="1"/>
          <w:numId w:val="2"/>
        </w:numPr>
        <w:spacing w:line="360" w:lineRule="auto"/>
      </w:pPr>
      <w:r>
        <w:t xml:space="preserve">Hoewel </w:t>
      </w:r>
      <w:proofErr w:type="spellStart"/>
      <w:r>
        <w:t>paddles</w:t>
      </w:r>
      <w:proofErr w:type="spellEnd"/>
      <w:r>
        <w:t xml:space="preserve"> nog in enkele ziekenhuizen gebruikt worden, zullen </w:t>
      </w:r>
      <w:r w:rsidRPr="005F0FA9">
        <w:rPr>
          <w:b/>
        </w:rPr>
        <w:t>alle simulaties met pads</w:t>
      </w:r>
      <w:r>
        <w:t xml:space="preserve"> gebeuren tijdens de APLS</w:t>
      </w:r>
      <w:r w:rsidR="00BA7004">
        <w:t>-</w:t>
      </w:r>
      <w:r>
        <w:t xml:space="preserve">cursus.  </w:t>
      </w:r>
      <w:r w:rsidR="009F7AE2">
        <w:t xml:space="preserve">Bij de simulatie met VF als </w:t>
      </w:r>
      <w:proofErr w:type="spellStart"/>
      <w:r w:rsidR="009F7AE2">
        <w:t>embedded</w:t>
      </w:r>
      <w:proofErr w:type="spellEnd"/>
      <w:r w:rsidR="009F7AE2">
        <w:t xml:space="preserve"> skill </w:t>
      </w:r>
      <w:r>
        <w:t xml:space="preserve">kunnen de </w:t>
      </w:r>
      <w:proofErr w:type="spellStart"/>
      <w:r>
        <w:t>paddles</w:t>
      </w:r>
      <w:proofErr w:type="spellEnd"/>
      <w:r>
        <w:t xml:space="preserve"> nog </w:t>
      </w:r>
      <w:r w:rsidR="009F7AE2">
        <w:t>besproken</w:t>
      </w:r>
      <w:r>
        <w:t xml:space="preserve"> worden maar de essentie zit hem in het aanleren van het gebruik van </w:t>
      </w:r>
      <w:proofErr w:type="spellStart"/>
      <w:r>
        <w:t>pads</w:t>
      </w:r>
      <w:proofErr w:type="spellEnd"/>
      <w:r>
        <w:t xml:space="preserve"> (manueel of AED)</w:t>
      </w:r>
      <w:r w:rsidR="00522300">
        <w:t>.</w:t>
      </w:r>
      <w:r w:rsidR="00BA7004">
        <w:t xml:space="preserve"> Vermijd dus ook dat kandidaten de monitor aanleggen via de elektrodes, beter worden bij het begin van de simulatie </w:t>
      </w:r>
      <w:proofErr w:type="spellStart"/>
      <w:r w:rsidR="00BA7004">
        <w:t>pads</w:t>
      </w:r>
      <w:proofErr w:type="spellEnd"/>
      <w:r w:rsidR="00BA7004">
        <w:t xml:space="preserve"> aangelegd voor monitoring. </w:t>
      </w:r>
    </w:p>
    <w:p w14:paraId="0F42A145" w14:textId="5A3F307E" w:rsidR="00522300" w:rsidRDefault="009F7AE2" w:rsidP="00BA7004">
      <w:pPr>
        <w:pStyle w:val="Lijstalinea"/>
        <w:numPr>
          <w:ilvl w:val="1"/>
          <w:numId w:val="2"/>
        </w:numPr>
        <w:spacing w:line="360" w:lineRule="auto"/>
      </w:pPr>
      <w:r>
        <w:t>Ongeveer</w:t>
      </w:r>
      <w:r w:rsidR="00522300">
        <w:t xml:space="preserve"> 10-15 sec voor elke ritmecheck</w:t>
      </w:r>
      <w:r>
        <w:t xml:space="preserve"> wordt de tijd aangegeven aan de kandidaten. Dit moet hen erop wijzen dat ze kunnen starten met</w:t>
      </w:r>
      <w:r w:rsidR="00522300">
        <w:t xml:space="preserve"> </w:t>
      </w:r>
      <w:r w:rsidR="00522300" w:rsidRPr="00522300">
        <w:rPr>
          <w:b/>
        </w:rPr>
        <w:t>oplad</w:t>
      </w:r>
      <w:r>
        <w:rPr>
          <w:b/>
        </w:rPr>
        <w:t xml:space="preserve">en, BLS gaat ondertussen verder. </w:t>
      </w:r>
      <w:r>
        <w:t>Pas o</w:t>
      </w:r>
      <w:r w:rsidR="00522300">
        <w:t>p het moment van ritmecheck word</w:t>
      </w:r>
      <w:r w:rsidR="00BA7004">
        <w:t xml:space="preserve">en de </w:t>
      </w:r>
      <w:proofErr w:type="spellStart"/>
      <w:r w:rsidR="00BA7004">
        <w:t>compressies</w:t>
      </w:r>
      <w:proofErr w:type="spellEnd"/>
      <w:r w:rsidR="00BA7004">
        <w:t xml:space="preserve"> </w:t>
      </w:r>
      <w:r w:rsidR="00522300">
        <w:t>gestaakt</w:t>
      </w:r>
      <w:r w:rsidR="00BA7004">
        <w:t xml:space="preserve">, ballonneren </w:t>
      </w:r>
      <w:r>
        <w:t xml:space="preserve">mag </w:t>
      </w:r>
      <w:r w:rsidR="00BA7004">
        <w:t>verder</w:t>
      </w:r>
      <w:r>
        <w:t xml:space="preserve"> gaan</w:t>
      </w:r>
      <w:r w:rsidR="00BA7004">
        <w:t>. I</w:t>
      </w:r>
      <w:r w:rsidR="00522300">
        <w:t xml:space="preserve">s er </w:t>
      </w:r>
      <w:r w:rsidR="00BA7004">
        <w:t>een s</w:t>
      </w:r>
      <w:r>
        <w:t>c</w:t>
      </w:r>
      <w:r w:rsidR="00BA7004">
        <w:t>hokbaar ritme</w:t>
      </w:r>
      <w:r w:rsidR="00522300">
        <w:t xml:space="preserve"> dan wordt </w:t>
      </w:r>
      <w:r>
        <w:t xml:space="preserve">ballonneren gestaakt waarna </w:t>
      </w:r>
      <w:r w:rsidR="00BA7004">
        <w:t>shock</w:t>
      </w:r>
      <w:r>
        <w:t xml:space="preserve"> wordt toegediend en </w:t>
      </w:r>
      <w:r w:rsidR="00522300">
        <w:t>CPR hervat</w:t>
      </w:r>
      <w:r w:rsidR="00BA7004">
        <w:t xml:space="preserve"> wordt</w:t>
      </w:r>
      <w:r w:rsidR="00522300">
        <w:t xml:space="preserve">. </w:t>
      </w:r>
      <w:r>
        <w:t xml:space="preserve">Trad </w:t>
      </w:r>
      <w:r w:rsidR="00BA7004">
        <w:t>een</w:t>
      </w:r>
      <w:r w:rsidR="00522300">
        <w:t xml:space="preserve"> ritmeverandering</w:t>
      </w:r>
      <w:r w:rsidR="00BA7004">
        <w:t xml:space="preserve"> </w:t>
      </w:r>
      <w:r>
        <w:t xml:space="preserve">op </w:t>
      </w:r>
      <w:r w:rsidR="00BA7004">
        <w:t xml:space="preserve">naar een ritme met mogelijk output, </w:t>
      </w:r>
      <w:r w:rsidR="00522300">
        <w:t>dan word</w:t>
      </w:r>
      <w:r w:rsidR="00BA7004">
        <w:t xml:space="preserve">en tekenen van leven gezocht </w:t>
      </w:r>
      <w:r w:rsidR="00522300">
        <w:t>en al dan niet CPR herstart.</w:t>
      </w:r>
      <w:r w:rsidR="00BA7004">
        <w:t xml:space="preserve"> Is er een niet-s</w:t>
      </w:r>
      <w:r>
        <w:t>c</w:t>
      </w:r>
      <w:r w:rsidR="00BA7004">
        <w:t xml:space="preserve">hokbaar ritme dan wordt de lading gedumpt en de </w:t>
      </w:r>
      <w:r>
        <w:t>CPR</w:t>
      </w:r>
      <w:r w:rsidR="00BA7004">
        <w:t xml:space="preserve"> herstart. </w:t>
      </w:r>
    </w:p>
    <w:p w14:paraId="0A318B08" w14:textId="77777777" w:rsidR="00F41771" w:rsidRDefault="00F41771" w:rsidP="00BA7004">
      <w:pPr>
        <w:spacing w:after="0" w:line="360" w:lineRule="auto"/>
        <w:ind w:left="720"/>
      </w:pPr>
    </w:p>
    <w:p w14:paraId="29AF5B28" w14:textId="5DD614E3" w:rsidR="00F41771" w:rsidRDefault="009F7AE2" w:rsidP="00BA7004">
      <w:pPr>
        <w:pStyle w:val="Lijstalinea"/>
        <w:numPr>
          <w:ilvl w:val="0"/>
          <w:numId w:val="2"/>
        </w:numPr>
        <w:spacing w:after="0" w:line="360" w:lineRule="auto"/>
      </w:pPr>
      <w:r>
        <w:rPr>
          <w:b/>
          <w:u w:val="single"/>
        </w:rPr>
        <w:t>Protocol</w:t>
      </w:r>
      <w:r w:rsidR="00435FBC">
        <w:rPr>
          <w:b/>
          <w:u w:val="single"/>
        </w:rPr>
        <w:t xml:space="preserve"> verandert</w:t>
      </w:r>
      <w:r w:rsidR="00F41771" w:rsidRPr="00F41771">
        <w:rPr>
          <w:b/>
          <w:u w:val="single"/>
        </w:rPr>
        <w:t>:</w:t>
      </w:r>
      <w:r w:rsidR="00F41771">
        <w:t xml:space="preserve"> </w:t>
      </w:r>
    </w:p>
    <w:p w14:paraId="52C24C23" w14:textId="086B9E1B" w:rsidR="009F7AE2" w:rsidRDefault="005F0FA9" w:rsidP="009F7AE2">
      <w:pPr>
        <w:spacing w:after="0" w:line="360" w:lineRule="auto"/>
        <w:ind w:left="360"/>
      </w:pPr>
      <w:r>
        <w:t xml:space="preserve">Het </w:t>
      </w:r>
      <w:r w:rsidR="009F7AE2">
        <w:t xml:space="preserve">schokbaar-ritme </w:t>
      </w:r>
      <w:r>
        <w:t xml:space="preserve">protocol </w:t>
      </w:r>
      <w:r w:rsidRPr="00F41771">
        <w:rPr>
          <w:b/>
        </w:rPr>
        <w:t xml:space="preserve">start met de </w:t>
      </w:r>
      <w:r w:rsidR="00F41771">
        <w:rPr>
          <w:b/>
        </w:rPr>
        <w:t>1</w:t>
      </w:r>
      <w:r w:rsidR="00F41771" w:rsidRPr="00F41771">
        <w:rPr>
          <w:b/>
          <w:vertAlign w:val="superscript"/>
        </w:rPr>
        <w:t>e</w:t>
      </w:r>
      <w:r w:rsidR="00F41771">
        <w:rPr>
          <w:b/>
        </w:rPr>
        <w:t xml:space="preserve"> </w:t>
      </w:r>
      <w:r w:rsidRPr="00F41771">
        <w:rPr>
          <w:b/>
        </w:rPr>
        <w:t>shock</w:t>
      </w:r>
      <w:r>
        <w:t>, vanaf dan wordt met periodes van 2 min gewerkt. Dat betekent dat adrenaline direct na de 3</w:t>
      </w:r>
      <w:r w:rsidRPr="00F41771">
        <w:rPr>
          <w:vertAlign w:val="superscript"/>
        </w:rPr>
        <w:t>e</w:t>
      </w:r>
      <w:r>
        <w:t xml:space="preserve"> shock komt en elke 4 minuten terugkomt (</w:t>
      </w:r>
      <w:r w:rsidR="00813137">
        <w:t>+</w:t>
      </w:r>
      <w:r>
        <w:t xml:space="preserve"> amiodaron bij 3</w:t>
      </w:r>
      <w:r w:rsidRPr="00F41771">
        <w:rPr>
          <w:vertAlign w:val="superscript"/>
        </w:rPr>
        <w:t>e</w:t>
      </w:r>
      <w:r>
        <w:t xml:space="preserve"> en 5</w:t>
      </w:r>
      <w:r w:rsidRPr="00F41771">
        <w:rPr>
          <w:vertAlign w:val="superscript"/>
        </w:rPr>
        <w:t>e</w:t>
      </w:r>
      <w:r>
        <w:t xml:space="preserve"> shock). </w:t>
      </w:r>
    </w:p>
    <w:p w14:paraId="5F3BECB9" w14:textId="7ADBF48A" w:rsidR="009F7AE2" w:rsidRDefault="009F7AE2" w:rsidP="009F7AE2">
      <w:pPr>
        <w:spacing w:after="0" w:line="360" w:lineRule="auto"/>
        <w:ind w:left="360"/>
      </w:pPr>
      <w:r>
        <w:t>Het niet schokbaar ritme start met de toediening van adrenaline, ook dan wordt er elke 2 minuten een ritme check uitgevoerd en elke 4 min adrenaline gegeven.</w:t>
      </w:r>
    </w:p>
    <w:p w14:paraId="4748D3ED" w14:textId="51E7C3BA" w:rsidR="00864AF8" w:rsidRDefault="005F0FA9" w:rsidP="00BA7004">
      <w:pPr>
        <w:spacing w:line="360" w:lineRule="auto"/>
        <w:ind w:left="360"/>
      </w:pPr>
      <w:r>
        <w:t>He</w:t>
      </w:r>
      <w:r w:rsidR="009116F7">
        <w:t xml:space="preserve">el uitzonderlijk </w:t>
      </w:r>
      <w:r>
        <w:t xml:space="preserve">is </w:t>
      </w:r>
      <w:r w:rsidR="009116F7">
        <w:t xml:space="preserve">het </w:t>
      </w:r>
      <w:r>
        <w:t xml:space="preserve">mogelijk dat </w:t>
      </w:r>
      <w:r w:rsidR="00864AF8">
        <w:t xml:space="preserve">men in eerste instantie een asystolie/PEA </w:t>
      </w:r>
      <w:r w:rsidR="009116F7">
        <w:t>heeft</w:t>
      </w:r>
      <w:r w:rsidR="00864AF8">
        <w:t xml:space="preserve"> </w:t>
      </w:r>
      <w:r w:rsidR="009116F7">
        <w:t>waarvoor reeds</w:t>
      </w:r>
      <w:r w:rsidR="00864AF8">
        <w:t xml:space="preserve"> adrenaline werd gegeven. </w:t>
      </w:r>
      <w:r w:rsidR="009116F7">
        <w:t xml:space="preserve">Wanneer nadien VF optreedt wordt overgegaan op het VF/VT </w:t>
      </w:r>
      <w:r w:rsidR="009116F7">
        <w:lastRenderedPageBreak/>
        <w:t>protocol met amiodaron bij de 3</w:t>
      </w:r>
      <w:r w:rsidR="009116F7" w:rsidRPr="00F41771">
        <w:rPr>
          <w:vertAlign w:val="superscript"/>
        </w:rPr>
        <w:t>e</w:t>
      </w:r>
      <w:r w:rsidR="009116F7">
        <w:t xml:space="preserve"> en 5</w:t>
      </w:r>
      <w:r w:rsidR="009116F7" w:rsidRPr="00F41771">
        <w:rPr>
          <w:vertAlign w:val="superscript"/>
        </w:rPr>
        <w:t>e</w:t>
      </w:r>
      <w:r w:rsidR="009116F7">
        <w:t xml:space="preserve"> shock. </w:t>
      </w:r>
      <w:r w:rsidR="00813137">
        <w:t>Als a</w:t>
      </w:r>
      <w:r w:rsidR="00864AF8">
        <w:t xml:space="preserve">drenaline </w:t>
      </w:r>
      <w:r w:rsidR="009116F7">
        <w:t xml:space="preserve">verder elke </w:t>
      </w:r>
      <w:r w:rsidR="00864AF8">
        <w:t xml:space="preserve">4min na de vorige dosis </w:t>
      </w:r>
      <w:r w:rsidR="00813137">
        <w:t xml:space="preserve">wordt </w:t>
      </w:r>
      <w:r w:rsidR="009116F7">
        <w:t>gegeven</w:t>
      </w:r>
      <w:r w:rsidR="00813137">
        <w:t>, komt deze nu</w:t>
      </w:r>
      <w:r w:rsidR="009116F7">
        <w:t xml:space="preserve"> </w:t>
      </w:r>
      <w:r w:rsidR="00813137">
        <w:t xml:space="preserve">bij shock 2 en 4 (en 6 etc.). Omdat dit verwarring bij de kandidaten kan geven én omdat er geen evidentie is of adrenaline in deze situatie beter na 4 of 6 min wordt gegeven, is gekozen om </w:t>
      </w:r>
      <w:r w:rsidR="00813137" w:rsidRPr="009F7AE2">
        <w:rPr>
          <w:b/>
          <w:bCs/>
        </w:rPr>
        <w:t>opnieuw te beginnen tellen na verandering van het protocol</w:t>
      </w:r>
      <w:r w:rsidR="00813137">
        <w:t xml:space="preserve">. Dat betekent dat in deze extreem zeldzame situatie adrenaline pas 6 min na de vorige dosis wordt gegeven. Zo vermijden we </w:t>
      </w:r>
      <w:r w:rsidR="009116F7" w:rsidRPr="009116F7">
        <w:t xml:space="preserve">dat </w:t>
      </w:r>
      <w:r w:rsidR="009116F7">
        <w:t xml:space="preserve">kandidaten </w:t>
      </w:r>
      <w:r w:rsidR="009116F7" w:rsidRPr="009116F7">
        <w:t xml:space="preserve">dubben over zaken die veel minder belangrijk zijn dan de goede basics van CPR </w:t>
      </w:r>
      <w:r w:rsidR="009116F7">
        <w:t>+/-</w:t>
      </w:r>
      <w:r w:rsidR="009116F7" w:rsidRPr="009116F7">
        <w:t xml:space="preserve"> vroege defibrillatie.</w:t>
      </w:r>
    </w:p>
    <w:p w14:paraId="4FF70ABE" w14:textId="77777777" w:rsidR="005F0FA9" w:rsidRPr="005F0FA9" w:rsidRDefault="00813137" w:rsidP="00BA7004">
      <w:pPr>
        <w:spacing w:line="360" w:lineRule="auto"/>
        <w:ind w:left="105"/>
      </w:pPr>
      <w:r w:rsidRPr="00435FBC">
        <w:rPr>
          <w:rFonts w:ascii="Arial" w:eastAsia="Arial" w:hAnsi="Arial" w:cs="Arial"/>
          <w:sz w:val="24"/>
          <w:szCs w:val="20"/>
          <w:lang w:val="nl-BE" w:eastAsia="nl-NL"/>
        </w:rPr>
        <w:drawing>
          <wp:inline distT="0" distB="0" distL="0" distR="0" wp14:anchorId="536402E0" wp14:editId="3ECF1BC6">
            <wp:extent cx="6048375" cy="18478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9976" t="47070" r="3071" b="25184"/>
                    <a:stretch/>
                  </pic:blipFill>
                  <pic:spPr bwMode="auto">
                    <a:xfrm>
                      <a:off x="0" y="0"/>
                      <a:ext cx="6056388" cy="18502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F0FA9" w:rsidRPr="005F0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E374D"/>
    <w:multiLevelType w:val="hybridMultilevel"/>
    <w:tmpl w:val="8C24C1F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D11910"/>
    <w:multiLevelType w:val="hybridMultilevel"/>
    <w:tmpl w:val="BBC60F60"/>
    <w:lvl w:ilvl="0" w:tplc="9C24959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3387095">
    <w:abstractNumId w:val="0"/>
  </w:num>
  <w:num w:numId="2" w16cid:durableId="2124230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FA9"/>
    <w:rsid w:val="001970C6"/>
    <w:rsid w:val="00282D33"/>
    <w:rsid w:val="00435FBC"/>
    <w:rsid w:val="00522300"/>
    <w:rsid w:val="005F0FA9"/>
    <w:rsid w:val="005F76F7"/>
    <w:rsid w:val="00813137"/>
    <w:rsid w:val="00864AF8"/>
    <w:rsid w:val="009116F7"/>
    <w:rsid w:val="009F7AE2"/>
    <w:rsid w:val="00A2783B"/>
    <w:rsid w:val="00B77809"/>
    <w:rsid w:val="00BA7004"/>
    <w:rsid w:val="00D472E8"/>
    <w:rsid w:val="00F4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341D6"/>
  <w15:docId w15:val="{EFE3D9DA-ECA6-434C-9185-A164890D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F0FA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64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4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MUMC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Duval E.L.I.M. (Els)</dc:creator>
  <cp:lastModifiedBy>els duval</cp:lastModifiedBy>
  <cp:revision>4</cp:revision>
  <dcterms:created xsi:type="dcterms:W3CDTF">2024-01-02T20:18:00Z</dcterms:created>
  <dcterms:modified xsi:type="dcterms:W3CDTF">2024-01-02T20:29:00Z</dcterms:modified>
</cp:coreProperties>
</file>